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CA6B" w14:textId="77777777" w:rsidR="00CE6DCF" w:rsidRDefault="00CE6DCF" w:rsidP="00787BF9">
      <w:pPr>
        <w:rPr>
          <w:sz w:val="22"/>
          <w:szCs w:val="22"/>
        </w:rPr>
      </w:pPr>
    </w:p>
    <w:p w14:paraId="7D15B2CC" w14:textId="7BB857DE" w:rsidR="00FC1FAE" w:rsidRPr="00AD02C8" w:rsidRDefault="00FC1FAE" w:rsidP="00FC1FAE">
      <w:pPr>
        <w:jc w:val="right"/>
        <w:rPr>
          <w:b/>
          <w:bCs/>
          <w:sz w:val="20"/>
          <w:szCs w:val="20"/>
        </w:rPr>
      </w:pPr>
      <w:r w:rsidRPr="00AD02C8">
        <w:rPr>
          <w:b/>
          <w:bCs/>
          <w:sz w:val="20"/>
          <w:szCs w:val="20"/>
        </w:rPr>
        <w:t xml:space="preserve">Załącznik nr </w:t>
      </w:r>
      <w:r w:rsidR="00AD02C8">
        <w:rPr>
          <w:b/>
          <w:bCs/>
          <w:sz w:val="20"/>
          <w:szCs w:val="20"/>
        </w:rPr>
        <w:t>2</w:t>
      </w:r>
    </w:p>
    <w:p w14:paraId="61675740" w14:textId="548B2590" w:rsidR="00FC1FAE" w:rsidRDefault="00FC1FAE" w:rsidP="00FC1FAE">
      <w:pPr>
        <w:jc w:val="right"/>
        <w:rPr>
          <w:sz w:val="22"/>
          <w:szCs w:val="22"/>
        </w:rPr>
      </w:pPr>
    </w:p>
    <w:p w14:paraId="792CF40E" w14:textId="0DEFD4DB" w:rsidR="00FC1FAE" w:rsidRPr="00FC1FAE" w:rsidRDefault="00FC1FAE" w:rsidP="00FC1FAE">
      <w:pPr>
        <w:jc w:val="center"/>
        <w:rPr>
          <w:b/>
          <w:bCs/>
          <w:sz w:val="28"/>
          <w:szCs w:val="28"/>
        </w:rPr>
      </w:pPr>
      <w:r w:rsidRPr="00FC1FAE">
        <w:rPr>
          <w:b/>
          <w:bCs/>
          <w:sz w:val="28"/>
          <w:szCs w:val="28"/>
        </w:rPr>
        <w:t>OŚWIADCZENIE</w:t>
      </w:r>
    </w:p>
    <w:p w14:paraId="0AA5F512" w14:textId="77777777" w:rsidR="00FC1FAE" w:rsidRPr="00AD02C8" w:rsidRDefault="00FC1FAE" w:rsidP="00FC1FAE">
      <w:pPr>
        <w:jc w:val="right"/>
        <w:rPr>
          <w:sz w:val="28"/>
          <w:szCs w:val="28"/>
        </w:rPr>
      </w:pPr>
    </w:p>
    <w:p w14:paraId="76A781DD" w14:textId="77777777" w:rsidR="00FC1FAE" w:rsidRPr="00AD02C8" w:rsidRDefault="00FC1FAE" w:rsidP="00AD02C8">
      <w:pPr>
        <w:spacing w:line="276" w:lineRule="auto"/>
        <w:jc w:val="both"/>
      </w:pPr>
    </w:p>
    <w:p w14:paraId="113ADDD8" w14:textId="033E7748" w:rsidR="00FC1FAE" w:rsidRPr="00CE6DCF" w:rsidRDefault="00FC1FAE" w:rsidP="00932565">
      <w:pPr>
        <w:jc w:val="both"/>
      </w:pPr>
      <w:r w:rsidRPr="00CE6DCF">
        <w:t xml:space="preserve">W odpowiedzi na ogłoszenie o sprzedaży składnika </w:t>
      </w:r>
      <w:r w:rsidR="00787BF9">
        <w:t xml:space="preserve">mienia </w:t>
      </w:r>
      <w:r w:rsidRPr="00CE6DCF">
        <w:t>ruchomego oświadczam, że:</w:t>
      </w:r>
    </w:p>
    <w:p w14:paraId="71A36F9C" w14:textId="77777777" w:rsidR="00AD02C8" w:rsidRPr="00CE6DCF" w:rsidRDefault="00AD02C8" w:rsidP="00932565">
      <w:pPr>
        <w:ind w:left="360"/>
        <w:jc w:val="both"/>
      </w:pPr>
    </w:p>
    <w:p w14:paraId="5CF36BE1" w14:textId="4E0F478F" w:rsidR="00CE6DCF" w:rsidRPr="00CE6DCF" w:rsidRDefault="00CE6DCF" w:rsidP="00AD0B8D">
      <w:pPr>
        <w:numPr>
          <w:ilvl w:val="0"/>
          <w:numId w:val="1"/>
        </w:numPr>
        <w:ind w:left="360"/>
        <w:jc w:val="both"/>
      </w:pPr>
      <w:r>
        <w:t>Z</w:t>
      </w:r>
      <w:r w:rsidRPr="00CE6DCF">
        <w:t xml:space="preserve">apoznałem/liśmy się z warunkami postępowania przetargowego określonym </w:t>
      </w:r>
      <w:r w:rsidR="00AD0B8D">
        <w:t xml:space="preserve">                          </w:t>
      </w:r>
      <w:r w:rsidRPr="00CE6DCF">
        <w:t>w obwieszczeniu o przetargu z dnia</w:t>
      </w:r>
      <w:r w:rsidR="00787BF9">
        <w:t xml:space="preserve"> </w:t>
      </w:r>
      <w:r w:rsidRPr="00CE6DCF">
        <w:t>…………………………………….. oraz treścią projektu umowy i akceptuje</w:t>
      </w:r>
      <w:r w:rsidR="00932565">
        <w:t>/</w:t>
      </w:r>
      <w:r w:rsidRPr="00CE6DCF">
        <w:t>my je</w:t>
      </w:r>
      <w:r w:rsidR="00081B15">
        <w:t xml:space="preserve"> bez zastrzeżeń</w:t>
      </w:r>
      <w:r w:rsidRPr="00CE6DCF">
        <w:t>.</w:t>
      </w:r>
    </w:p>
    <w:p w14:paraId="3A175EEF" w14:textId="77777777" w:rsidR="00CE6DCF" w:rsidRPr="00CE6DCF" w:rsidRDefault="00CE6DCF" w:rsidP="00AD0B8D">
      <w:pPr>
        <w:ind w:left="360"/>
        <w:jc w:val="both"/>
      </w:pPr>
    </w:p>
    <w:p w14:paraId="6C399B40" w14:textId="1E758673" w:rsidR="00FC1FAE" w:rsidRPr="00CE6DCF" w:rsidRDefault="00FC1FAE" w:rsidP="00AD0B8D">
      <w:pPr>
        <w:numPr>
          <w:ilvl w:val="0"/>
          <w:numId w:val="1"/>
        </w:numPr>
        <w:ind w:left="360"/>
        <w:jc w:val="both"/>
      </w:pPr>
      <w:r w:rsidRPr="00CE6DCF">
        <w:t>Znany mi jest stan techniczny nabywanego</w:t>
      </w:r>
      <w:r w:rsidR="00787BF9">
        <w:t xml:space="preserve"> mienia</w:t>
      </w:r>
      <w:r w:rsidR="00081B15">
        <w:t>, z którym zapoznałem osobiście</w:t>
      </w:r>
      <w:r w:rsidRPr="00CE6DCF">
        <w:t xml:space="preserve"> </w:t>
      </w:r>
      <w:r w:rsidR="00081B15">
        <w:t xml:space="preserve">              </w:t>
      </w:r>
      <w:r w:rsidR="00787BF9">
        <w:t xml:space="preserve"> </w:t>
      </w:r>
      <w:r w:rsidR="00081B15">
        <w:t xml:space="preserve">  </w:t>
      </w:r>
      <w:r w:rsidRPr="00CE6DCF">
        <w:t>i</w:t>
      </w:r>
      <w:r w:rsidR="00787BF9">
        <w:t xml:space="preserve">  </w:t>
      </w:r>
      <w:r w:rsidRPr="00CE6DCF">
        <w:t xml:space="preserve">przyjmuje go bez zastrzeżeń – nie będę składał żadnych roszczeń związanych ze stanem technicznym </w:t>
      </w:r>
      <w:r w:rsidR="00787BF9">
        <w:t xml:space="preserve">przedmiotu sprzedaży. </w:t>
      </w:r>
    </w:p>
    <w:p w14:paraId="306DA25C" w14:textId="77777777" w:rsidR="00CE6DCF" w:rsidRPr="00CE6DCF" w:rsidRDefault="00CE6DCF" w:rsidP="00AD0B8D">
      <w:pPr>
        <w:spacing w:after="120"/>
        <w:ind w:left="357"/>
        <w:jc w:val="both"/>
      </w:pPr>
    </w:p>
    <w:p w14:paraId="1C4F0E2D" w14:textId="0768E1F9" w:rsidR="0071212A" w:rsidRPr="00CE6DCF" w:rsidRDefault="00FC1FAE" w:rsidP="00AD0B8D">
      <w:pPr>
        <w:numPr>
          <w:ilvl w:val="0"/>
          <w:numId w:val="1"/>
        </w:numPr>
        <w:spacing w:after="120"/>
        <w:ind w:left="357" w:hanging="357"/>
        <w:jc w:val="both"/>
      </w:pPr>
      <w:r w:rsidRPr="00CE6DCF">
        <w:t xml:space="preserve">W przypadku gdy zaoferuję najwyższą cenę, zobowiązuje się do zawarcia umowy </w:t>
      </w:r>
      <w:r w:rsidR="00AD0B8D">
        <w:t xml:space="preserve">                 </w:t>
      </w:r>
      <w:r w:rsidRPr="00CE6DCF">
        <w:t>w terminie i miejscu wyznaczonym przez Sprzedającego, a także do pokrycia wszelkich kosztów i opłat związanych z nabyciem przedmiotu umowy sprzedaży, w tym także koszty uiszczenia opłaty skarbowej, oraz do zapłaty podatku od czynności cywilnoprawnych.</w:t>
      </w:r>
    </w:p>
    <w:p w14:paraId="4EB92F6B" w14:textId="77777777" w:rsidR="00CE6DCF" w:rsidRPr="00CE6DCF" w:rsidRDefault="00CE6DCF" w:rsidP="00AD0B8D">
      <w:pPr>
        <w:spacing w:after="120"/>
        <w:jc w:val="both"/>
      </w:pPr>
    </w:p>
    <w:p w14:paraId="517EC950" w14:textId="12353D7E" w:rsidR="00FC1FAE" w:rsidRDefault="00FC1FAE" w:rsidP="00AD0B8D">
      <w:pPr>
        <w:numPr>
          <w:ilvl w:val="0"/>
          <w:numId w:val="1"/>
        </w:numPr>
        <w:spacing w:after="120"/>
        <w:ind w:left="357" w:hanging="357"/>
        <w:jc w:val="both"/>
      </w:pPr>
      <w:r w:rsidRPr="00CE6DCF">
        <w:t xml:space="preserve">Jestem świadom, że gdyby z mojej winy nie doszło do zawarcia umowy, wniesione przeze mnie wadium </w:t>
      </w:r>
      <w:r w:rsidR="00AD02C8" w:rsidRPr="00CE6DCF">
        <w:t>zostanie zatrzymane przez Sprzedającego.</w:t>
      </w:r>
    </w:p>
    <w:p w14:paraId="45B989EF" w14:textId="77777777" w:rsidR="00CE6DCF" w:rsidRDefault="00CE6DCF" w:rsidP="00AD0B8D">
      <w:pPr>
        <w:pStyle w:val="Akapitzlist"/>
        <w:spacing w:line="240" w:lineRule="auto"/>
        <w:jc w:val="both"/>
      </w:pPr>
    </w:p>
    <w:p w14:paraId="1F378D97" w14:textId="25513502" w:rsidR="00932565" w:rsidRDefault="00787BF9" w:rsidP="00AD0B8D">
      <w:pPr>
        <w:numPr>
          <w:ilvl w:val="0"/>
          <w:numId w:val="1"/>
        </w:numPr>
        <w:spacing w:after="120"/>
        <w:ind w:left="357" w:hanging="357"/>
        <w:jc w:val="both"/>
      </w:pPr>
      <w:r>
        <w:t xml:space="preserve">W przypadku pojazdów mechanicznych zobowiązuje się ubezpieczyć zakupione mienie bowiem </w:t>
      </w:r>
      <w:r w:rsidR="00CE6DCF">
        <w:t>umowa OC zostanie wypowiedziana ubezpieczycielom przez Sprzedającego.</w:t>
      </w:r>
    </w:p>
    <w:p w14:paraId="3C3EF1E9" w14:textId="77777777" w:rsidR="00932565" w:rsidRDefault="00932565" w:rsidP="00932565">
      <w:pPr>
        <w:pStyle w:val="Akapitzlist"/>
        <w:spacing w:line="240" w:lineRule="auto"/>
      </w:pPr>
    </w:p>
    <w:p w14:paraId="2E750F5C" w14:textId="77777777" w:rsidR="00932565" w:rsidRPr="00D42D78" w:rsidRDefault="00932565" w:rsidP="00932565">
      <w:pPr>
        <w:spacing w:after="120"/>
        <w:jc w:val="both"/>
      </w:pPr>
      <w:r w:rsidRPr="00D42D78">
        <w:rPr>
          <w:rFonts w:eastAsia="Times New Roman"/>
          <w:iCs/>
          <w:lang w:eastAsia="pl-PL"/>
        </w:rPr>
        <w:t>Zgodnie z art. 13 ust. 1 rozporządzenie Parlamentu Europejskiego i Rady (UE) 2016/679 z dnia  27 kwietnia 2016 r. w sprawie ochrony osób fizycznych w związku z przetwarzaniem danych osobowych i w sprawie swobodnego przepływu takich danych oraz uchylenia dyrektywy 95/46/WE (ogólne rozporządzenie o ochronie danych), zwane dalej RODO,  informuję:</w:t>
      </w:r>
    </w:p>
    <w:p w14:paraId="5BDB0660" w14:textId="77777777" w:rsidR="00932565" w:rsidRPr="00D42D78" w:rsidRDefault="00932565" w:rsidP="00932565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29813C" w14:textId="77777777" w:rsidR="00932565" w:rsidRPr="00D42D78" w:rsidRDefault="00932565" w:rsidP="00932565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42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Administratorem Pani/Pana danych osobowych jest Gmina Czarna Dąbrówka, ul. Gdańska 5, 77-116 Czarna Dąbrówka, telefon: 59 82 12 643, faks: 59 82 12 644, adres strony internetowej: www.bip.czarnadabrowka.pl, adres poczty elektronicznej: </w:t>
      </w:r>
      <w:hyperlink r:id="rId5" w:history="1">
        <w:r w:rsidRPr="00D42D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gmina@czarnadabrowka.pl</w:t>
        </w:r>
      </w:hyperlink>
    </w:p>
    <w:p w14:paraId="06603A79" w14:textId="165E88AA" w:rsidR="00932565" w:rsidRPr="00D42D78" w:rsidRDefault="00932565" w:rsidP="00932565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42D78">
        <w:rPr>
          <w:rFonts w:ascii="Times New Roman" w:eastAsia="Times New Roman" w:hAnsi="Times New Roman" w:cs="Times New Roman"/>
          <w:sz w:val="24"/>
          <w:szCs w:val="24"/>
        </w:rPr>
        <w:t xml:space="preserve">Kontakt z inspektorem ochrony danych osobowych w Gminie Czarna Dąbrówka poprzez e-mail: </w:t>
      </w:r>
      <w:hyperlink r:id="rId6" w:history="1">
        <w:r w:rsidRPr="00D42D78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iod@czarnadabrowka.pl</w:t>
        </w:r>
      </w:hyperlink>
      <w:r w:rsidRPr="00D42D78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14:paraId="51F9588A" w14:textId="600CF457" w:rsidR="00932565" w:rsidRPr="00D42D78" w:rsidRDefault="00932565" w:rsidP="00932565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42D78">
        <w:rPr>
          <w:rFonts w:ascii="Times New Roman" w:eastAsia="Lucida Sans Unicode" w:hAnsi="Times New Roman" w:cs="Times New Roman"/>
          <w:sz w:val="24"/>
          <w:szCs w:val="24"/>
          <w:lang w:eastAsia="ar-SA"/>
        </w:rPr>
        <w:t>Administrator danych przetwarza dane osobowe w celu obsługi korespondencji związanej</w:t>
      </w:r>
      <w:r w:rsidR="00D42D7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Pr="00D42D78">
        <w:rPr>
          <w:rFonts w:ascii="Times New Roman" w:eastAsia="Lucida Sans Unicode" w:hAnsi="Times New Roman" w:cs="Times New Roman"/>
          <w:sz w:val="24"/>
          <w:szCs w:val="24"/>
          <w:lang w:eastAsia="ar-SA"/>
        </w:rPr>
        <w:t>z zawarciem umowy na podstawie art. 6 ust. 1 lit. b) (RODO) oraz w celu ewentualnego zabezpieczenia lub dochodzenia roszczeń lub obrony przed roszczeniami podstawą prawną przetwarzania jest prawnie uzasadniony interes Administratora (art. 6 ust. 1 lit. f) RODO).</w:t>
      </w:r>
    </w:p>
    <w:p w14:paraId="0E9326CB" w14:textId="77777777" w:rsidR="00932565" w:rsidRPr="00D42D78" w:rsidRDefault="00932565" w:rsidP="00932565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42D78">
        <w:rPr>
          <w:rFonts w:ascii="Times New Roman" w:eastAsia="Lucida Sans Unicode" w:hAnsi="Times New Roman" w:cs="Times New Roman"/>
          <w:sz w:val="24"/>
          <w:szCs w:val="24"/>
          <w:lang w:eastAsia="ar-SA"/>
        </w:rPr>
        <w:lastRenderedPageBreak/>
        <w:t>Podanie danych osobowych jest dobrowolne, jednak ich podanie jest warunkiem udziału w postępowaniu mającym na celu zawarcie umowy</w:t>
      </w:r>
    </w:p>
    <w:p w14:paraId="13F48339" w14:textId="77777777" w:rsidR="00932565" w:rsidRPr="00D42D78" w:rsidRDefault="00932565" w:rsidP="00932565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42D78">
        <w:rPr>
          <w:rFonts w:ascii="Times New Roman" w:eastAsia="Lucida Sans Unicode" w:hAnsi="Times New Roman" w:cs="Times New Roman"/>
          <w:sz w:val="24"/>
          <w:szCs w:val="24"/>
          <w:lang w:eastAsia="ar-SA"/>
        </w:rPr>
        <w:t>Dane osobowe przetwarzane będą przez okres niezbędny do przeprowadzenia postępowania, w przypadku wyboru oferty – realizacji umowy, oraz obowiązku archiwizowania dokumentacji i ewentualnych roszczeń.</w:t>
      </w:r>
    </w:p>
    <w:p w14:paraId="7E016DBA" w14:textId="77777777" w:rsidR="00932565" w:rsidRPr="00D42D78" w:rsidRDefault="00932565" w:rsidP="00932565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42D78">
        <w:rPr>
          <w:rFonts w:ascii="Times New Roman" w:eastAsia="Lucida Sans Unicode" w:hAnsi="Times New Roman" w:cs="Times New Roman"/>
          <w:sz w:val="24"/>
          <w:szCs w:val="24"/>
          <w:lang w:eastAsia="ar-SA"/>
        </w:rPr>
        <w:t>Odbiorcami danych osobowych są osoby lub podmioty, którym udostępniona zostanie dokumentacja postępowania na podstawie powszechnie obowiązujących przepisów prawa, w szczególności na podstawie przepisów o dostępie do informacji publicznej.</w:t>
      </w:r>
    </w:p>
    <w:p w14:paraId="025AE86D" w14:textId="77777777" w:rsidR="00932565" w:rsidRPr="00D42D78" w:rsidRDefault="00932565" w:rsidP="00932565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42D78">
        <w:rPr>
          <w:rFonts w:ascii="Times New Roman" w:eastAsia="Lucida Sans Unicode" w:hAnsi="Times New Roman" w:cs="Times New Roman"/>
          <w:sz w:val="24"/>
          <w:szCs w:val="24"/>
          <w:lang w:eastAsia="ar-SA"/>
        </w:rPr>
        <w:t>Osoby,  których  dane  osobowe  są  przetwarzane,  posiadają  prawo  dostępu  do  danych osobowych dotyczących ich osoby, ich sprostowania, żądania ograniczenia przetwarzania z zastrzeżeniem przypadków, o których mowa w art. 18 ust. 2 RODO.</w:t>
      </w:r>
    </w:p>
    <w:p w14:paraId="6141CB65" w14:textId="77777777" w:rsidR="00932565" w:rsidRPr="00D42D78" w:rsidRDefault="00932565" w:rsidP="00932565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42D7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Osoby, których dane osobowe są przetwarzane, nie przysługuje prawo do usunięcia danych, prawo do przenoszenia danych oraz prawo sprzeciwu przez czas realizacji czynności określonych w pkt 3. </w:t>
      </w:r>
    </w:p>
    <w:p w14:paraId="70FA785C" w14:textId="77777777" w:rsidR="00932565" w:rsidRPr="00D42D78" w:rsidRDefault="00932565" w:rsidP="00932565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42D78">
        <w:rPr>
          <w:rFonts w:ascii="Times New Roman" w:eastAsia="Lucida Sans Unicode" w:hAnsi="Times New Roman" w:cs="Times New Roman"/>
          <w:sz w:val="24"/>
          <w:szCs w:val="24"/>
          <w:lang w:eastAsia="ar-SA"/>
        </w:rPr>
        <w:t>Osoby, których dane osobowe są przetwarzane mają prawo wniesienia skargi do organu nadzorczego, tj. Prezesa Urzędu Ochrony Danych Osobowych.</w:t>
      </w:r>
    </w:p>
    <w:p w14:paraId="23D5158E" w14:textId="7CE4CF87" w:rsidR="00932565" w:rsidRPr="00D42D78" w:rsidRDefault="00932565" w:rsidP="00932565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42D78">
        <w:rPr>
          <w:rFonts w:ascii="Times New Roman" w:eastAsia="Lucida Sans Unicode" w:hAnsi="Times New Roman" w:cs="Times New Roman"/>
          <w:sz w:val="24"/>
          <w:szCs w:val="24"/>
          <w:lang w:eastAsia="ar-SA"/>
        </w:rPr>
        <w:t>Dane osobowe nie będą podlegać zautomatyzowanemu podejmowaniu decyzji, w tym profilowaniu.</w:t>
      </w:r>
    </w:p>
    <w:p w14:paraId="40A8AAD3" w14:textId="77777777" w:rsidR="00932565" w:rsidRPr="00932565" w:rsidRDefault="00932565" w:rsidP="00932565">
      <w:pPr>
        <w:widowControl w:val="0"/>
        <w:tabs>
          <w:tab w:val="left" w:pos="284"/>
          <w:tab w:val="left" w:pos="400"/>
        </w:tabs>
        <w:suppressAutoHyphens/>
        <w:autoSpaceDE w:val="0"/>
        <w:jc w:val="both"/>
        <w:rPr>
          <w:rFonts w:eastAsia="Times New Roman"/>
          <w:lang w:eastAsia="pl-PL"/>
        </w:rPr>
      </w:pPr>
    </w:p>
    <w:p w14:paraId="1131CC64" w14:textId="77777777" w:rsidR="00932565" w:rsidRPr="00932565" w:rsidRDefault="00932565" w:rsidP="00932565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B5B1D7" w14:textId="77777777" w:rsidR="00932565" w:rsidRDefault="00932565" w:rsidP="00932565">
      <w:pPr>
        <w:pStyle w:val="Akapitzlist"/>
        <w:spacing w:line="240" w:lineRule="auto"/>
        <w:jc w:val="center"/>
        <w:rPr>
          <w:rFonts w:ascii="Times New Roman" w:hAnsi="Times New Roman" w:cs="Times New Roman"/>
        </w:rPr>
      </w:pPr>
    </w:p>
    <w:p w14:paraId="653882F9" w14:textId="77777777" w:rsidR="00932565" w:rsidRDefault="00932565" w:rsidP="00EC6F91">
      <w:pPr>
        <w:pStyle w:val="Akapitzlist"/>
        <w:jc w:val="center"/>
        <w:rPr>
          <w:rFonts w:ascii="Times New Roman" w:hAnsi="Times New Roman" w:cs="Times New Roman"/>
        </w:rPr>
      </w:pPr>
    </w:p>
    <w:p w14:paraId="1F893667" w14:textId="77777777" w:rsidR="00932565" w:rsidRDefault="00932565" w:rsidP="00932565">
      <w:pPr>
        <w:pStyle w:val="Akapitzlist"/>
        <w:jc w:val="right"/>
        <w:rPr>
          <w:rFonts w:ascii="Times New Roman" w:hAnsi="Times New Roman" w:cs="Times New Roman"/>
        </w:rPr>
      </w:pPr>
    </w:p>
    <w:p w14:paraId="7CCD4EAF" w14:textId="67823D55" w:rsidR="00932565" w:rsidRDefault="00932565" w:rsidP="00932565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..…………………………………..</w:t>
      </w:r>
    </w:p>
    <w:p w14:paraId="4A7D2BFC" w14:textId="4545358F" w:rsidR="00EC6F91" w:rsidRPr="00932565" w:rsidRDefault="00932565" w:rsidP="00932565">
      <w:pPr>
        <w:jc w:val="center"/>
      </w:pPr>
      <w:r>
        <w:t xml:space="preserve">                                                                                                    </w:t>
      </w:r>
      <w:r w:rsidR="00CE6DCF" w:rsidRPr="00932565">
        <w:t>/</w:t>
      </w:r>
      <w:r w:rsidR="00EC6F91" w:rsidRPr="00932565">
        <w:t>Data i podpis nabywcy/</w:t>
      </w:r>
    </w:p>
    <w:sectPr w:rsidR="00EC6F91" w:rsidRPr="00932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1016"/>
    <w:multiLevelType w:val="hybridMultilevel"/>
    <w:tmpl w:val="3A68232E"/>
    <w:lvl w:ilvl="0" w:tplc="EAFE9B4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E2985CE4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137D1"/>
    <w:multiLevelType w:val="hybridMultilevel"/>
    <w:tmpl w:val="9B1E500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A6CFD70">
      <w:start w:val="3"/>
      <w:numFmt w:val="decimal"/>
      <w:lvlText w:val="%2."/>
      <w:lvlJc w:val="left"/>
      <w:pPr>
        <w:tabs>
          <w:tab w:val="num" w:pos="1137"/>
        </w:tabs>
        <w:ind w:left="1478" w:hanging="338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61513073"/>
    <w:multiLevelType w:val="hybridMultilevel"/>
    <w:tmpl w:val="6356455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41AA6"/>
    <w:multiLevelType w:val="hybridMultilevel"/>
    <w:tmpl w:val="9B1E500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A6CFD70">
      <w:start w:val="3"/>
      <w:numFmt w:val="decimal"/>
      <w:lvlText w:val="%2."/>
      <w:lvlJc w:val="left"/>
      <w:pPr>
        <w:tabs>
          <w:tab w:val="num" w:pos="1137"/>
        </w:tabs>
        <w:ind w:left="1478" w:hanging="338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928855905">
    <w:abstractNumId w:val="3"/>
  </w:num>
  <w:num w:numId="2" w16cid:durableId="10839136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72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0793397">
    <w:abstractNumId w:val="0"/>
  </w:num>
  <w:num w:numId="5" w16cid:durableId="1655451812">
    <w:abstractNumId w:val="2"/>
  </w:num>
  <w:num w:numId="6" w16cid:durableId="405541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15"/>
    <w:rsid w:val="00081B15"/>
    <w:rsid w:val="00125C15"/>
    <w:rsid w:val="00711DCC"/>
    <w:rsid w:val="0071212A"/>
    <w:rsid w:val="00787BF9"/>
    <w:rsid w:val="00932565"/>
    <w:rsid w:val="00A13A6E"/>
    <w:rsid w:val="00AD02C8"/>
    <w:rsid w:val="00AD0B8D"/>
    <w:rsid w:val="00BA27F4"/>
    <w:rsid w:val="00CE6DCF"/>
    <w:rsid w:val="00D42D78"/>
    <w:rsid w:val="00EA353C"/>
    <w:rsid w:val="00EA627E"/>
    <w:rsid w:val="00EC6F91"/>
    <w:rsid w:val="00F57F00"/>
    <w:rsid w:val="00FC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08CA"/>
  <w15:chartTrackingRefBased/>
  <w15:docId w15:val="{2CC9ADFB-5503-4544-983D-C68C5CBE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FAE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locked/>
    <w:rsid w:val="00FC1FAE"/>
  </w:style>
  <w:style w:type="paragraph" w:styleId="Akapitzlist">
    <w:name w:val="List Paragraph"/>
    <w:basedOn w:val="Normalny"/>
    <w:link w:val="AkapitzlistZnak"/>
    <w:qFormat/>
    <w:rsid w:val="00FC1FA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C6F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6F9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F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F0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zarnadabrowka.pl" TargetMode="External"/><Relationship Id="rId5" Type="http://schemas.openxmlformats.org/officeDocument/2006/relationships/hyperlink" Target="mailto:gmina@czarnadabrow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Sabina  Ostrowska</cp:lastModifiedBy>
  <cp:revision>12</cp:revision>
  <dcterms:created xsi:type="dcterms:W3CDTF">2020-10-14T10:34:00Z</dcterms:created>
  <dcterms:modified xsi:type="dcterms:W3CDTF">2023-01-31T07:53:00Z</dcterms:modified>
</cp:coreProperties>
</file>