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20" w:rsidRPr="00174ABB" w:rsidRDefault="00EC0E20" w:rsidP="00EC0E20">
      <w:pPr>
        <w:pStyle w:val="Nagwek1"/>
        <w:tabs>
          <w:tab w:val="clear" w:pos="0"/>
        </w:tabs>
        <w:spacing w:line="360" w:lineRule="auto"/>
        <w:jc w:val="right"/>
        <w:rPr>
          <w:rFonts w:ascii="Garamond" w:hAnsi="Garamond" w:cs="Arial"/>
          <w:i/>
          <w:sz w:val="18"/>
          <w:szCs w:val="18"/>
        </w:rPr>
      </w:pPr>
      <w:r w:rsidRPr="00174ABB">
        <w:rPr>
          <w:rFonts w:ascii="Garamond" w:hAnsi="Garamond" w:cs="Arial"/>
          <w:sz w:val="18"/>
          <w:szCs w:val="18"/>
        </w:rPr>
        <w:t>Załącznik nr</w:t>
      </w:r>
      <w:r w:rsidR="00BA5D7D">
        <w:rPr>
          <w:rFonts w:ascii="Garamond" w:hAnsi="Garamond" w:cs="Arial"/>
          <w:sz w:val="18"/>
          <w:szCs w:val="18"/>
        </w:rPr>
        <w:t xml:space="preserve"> </w:t>
      </w:r>
      <w:bookmarkStart w:id="0" w:name="_GoBack"/>
      <w:bookmarkEnd w:id="0"/>
      <w:r w:rsidR="00BA5D7D">
        <w:rPr>
          <w:rFonts w:ascii="Garamond" w:hAnsi="Garamond" w:cs="Arial"/>
          <w:sz w:val="18"/>
          <w:szCs w:val="18"/>
        </w:rPr>
        <w:t>7</w:t>
      </w:r>
      <w:r w:rsidRPr="00174ABB">
        <w:rPr>
          <w:rFonts w:ascii="Garamond" w:hAnsi="Garamond" w:cs="Arial"/>
          <w:sz w:val="18"/>
          <w:szCs w:val="18"/>
        </w:rPr>
        <w:t xml:space="preserve"> do SIWZ</w:t>
      </w:r>
    </w:p>
    <w:p w:rsidR="00EC0E20" w:rsidRPr="00174ABB" w:rsidRDefault="00EC0E20" w:rsidP="00EC0E20">
      <w:pPr>
        <w:jc w:val="center"/>
        <w:rPr>
          <w:rFonts w:ascii="Garamond" w:hAnsi="Garamond" w:cs="Arial"/>
          <w:b/>
          <w:sz w:val="18"/>
          <w:szCs w:val="18"/>
        </w:rPr>
      </w:pPr>
      <w:r w:rsidRPr="00174ABB">
        <w:rPr>
          <w:rFonts w:ascii="Garamond" w:hAnsi="Garamond" w:cs="Arial"/>
          <w:b/>
          <w:sz w:val="18"/>
          <w:szCs w:val="18"/>
        </w:rPr>
        <w:t>HARMONOGRAM USŁUG</w:t>
      </w:r>
    </w:p>
    <w:p w:rsidR="00EC0E20" w:rsidRPr="00174ABB" w:rsidRDefault="00EC0E20" w:rsidP="00EC0E20">
      <w:pPr>
        <w:jc w:val="center"/>
        <w:rPr>
          <w:rFonts w:ascii="Garamond" w:hAnsi="Garamond" w:cs="Arial"/>
          <w:b/>
          <w:sz w:val="18"/>
          <w:szCs w:val="18"/>
        </w:rPr>
      </w:pPr>
      <w:r w:rsidRPr="00174ABB">
        <w:rPr>
          <w:rFonts w:ascii="Garamond" w:hAnsi="Garamond" w:cs="Arial"/>
          <w:b/>
          <w:sz w:val="18"/>
          <w:szCs w:val="18"/>
        </w:rPr>
        <w:t xml:space="preserve"> (</w:t>
      </w:r>
      <w:r w:rsidRPr="00174ABB">
        <w:rPr>
          <w:rFonts w:ascii="Garamond" w:hAnsi="Garamond" w:cs="Arial"/>
          <w:b/>
          <w:i/>
          <w:sz w:val="18"/>
          <w:szCs w:val="18"/>
        </w:rPr>
        <w:t xml:space="preserve">przedkłada wybrany Wykonawca </w:t>
      </w:r>
      <w:r w:rsidR="00811E87" w:rsidRPr="00174ABB">
        <w:rPr>
          <w:rFonts w:ascii="Garamond" w:hAnsi="Garamond" w:cs="Arial"/>
          <w:b/>
          <w:i/>
          <w:sz w:val="18"/>
          <w:szCs w:val="18"/>
        </w:rPr>
        <w:t>przed</w:t>
      </w:r>
      <w:r w:rsidRPr="00174ABB">
        <w:rPr>
          <w:rFonts w:ascii="Garamond" w:hAnsi="Garamond" w:cs="Arial"/>
          <w:b/>
          <w:i/>
          <w:sz w:val="18"/>
          <w:szCs w:val="18"/>
        </w:rPr>
        <w:t xml:space="preserve"> podpisan</w:t>
      </w:r>
      <w:r w:rsidR="00811E87" w:rsidRPr="00174ABB">
        <w:rPr>
          <w:rFonts w:ascii="Garamond" w:hAnsi="Garamond" w:cs="Arial"/>
          <w:b/>
          <w:i/>
          <w:sz w:val="18"/>
          <w:szCs w:val="18"/>
        </w:rPr>
        <w:t>iem</w:t>
      </w:r>
      <w:r w:rsidRPr="00174ABB">
        <w:rPr>
          <w:rFonts w:ascii="Garamond" w:hAnsi="Garamond" w:cs="Arial"/>
          <w:b/>
          <w:i/>
          <w:sz w:val="18"/>
          <w:szCs w:val="18"/>
        </w:rPr>
        <w:t xml:space="preserve"> umowy</w:t>
      </w:r>
      <w:r w:rsidRPr="00174ABB">
        <w:rPr>
          <w:rFonts w:ascii="Garamond" w:hAnsi="Garamond" w:cs="Arial"/>
          <w:b/>
          <w:sz w:val="18"/>
          <w:szCs w:val="18"/>
        </w:rPr>
        <w:t>).</w:t>
      </w:r>
    </w:p>
    <w:p w:rsidR="00811E87" w:rsidRPr="00174ABB" w:rsidRDefault="00811E87" w:rsidP="00EC0E20">
      <w:pPr>
        <w:jc w:val="center"/>
        <w:rPr>
          <w:rFonts w:ascii="Garamond" w:hAnsi="Garamond" w:cs="Arial"/>
          <w:b/>
          <w:sz w:val="18"/>
          <w:szCs w:val="18"/>
        </w:rPr>
      </w:pPr>
    </w:p>
    <w:p w:rsidR="00EC0E20" w:rsidRPr="00174ABB" w:rsidRDefault="00EC0E20" w:rsidP="00EC0E20">
      <w:pPr>
        <w:pStyle w:val="Default"/>
        <w:rPr>
          <w:rFonts w:ascii="Garamond" w:hAnsi="Garamond" w:cs="Arial"/>
          <w:b/>
          <w:bCs/>
          <w:color w:val="auto"/>
          <w:sz w:val="18"/>
          <w:szCs w:val="18"/>
        </w:rPr>
      </w:pPr>
      <w:r w:rsidRPr="00174ABB">
        <w:rPr>
          <w:rFonts w:ascii="Garamond" w:hAnsi="Garamond" w:cs="Arial"/>
          <w:b/>
          <w:bCs/>
          <w:color w:val="auto"/>
          <w:sz w:val="18"/>
          <w:szCs w:val="18"/>
        </w:rPr>
        <w:t xml:space="preserve">Terminy usługi (należy podać, ustalając trasę przejazdu, datę oraz godziny wykonania usługi): </w:t>
      </w:r>
    </w:p>
    <w:p w:rsidR="00EC0E20" w:rsidRPr="00174ABB" w:rsidRDefault="00EC0E20" w:rsidP="00EC0E20">
      <w:pPr>
        <w:pStyle w:val="Default"/>
        <w:rPr>
          <w:rFonts w:ascii="Garamond" w:hAnsi="Garamond" w:cs="Arial"/>
          <w:color w:val="auto"/>
          <w:sz w:val="18"/>
          <w:szCs w:val="18"/>
        </w:rPr>
      </w:pPr>
    </w:p>
    <w:p w:rsidR="00EC0E20" w:rsidRPr="00174ABB" w:rsidRDefault="00EC0E20" w:rsidP="00E859C9">
      <w:pPr>
        <w:pStyle w:val="Default"/>
        <w:numPr>
          <w:ilvl w:val="1"/>
          <w:numId w:val="1"/>
        </w:numPr>
        <w:spacing w:line="360" w:lineRule="auto"/>
        <w:jc w:val="both"/>
        <w:rPr>
          <w:rFonts w:ascii="Garamond" w:hAnsi="Garamond" w:cs="Arial"/>
          <w:color w:val="auto"/>
          <w:sz w:val="18"/>
          <w:szCs w:val="18"/>
        </w:rPr>
      </w:pPr>
      <w:r w:rsidRPr="00174ABB">
        <w:rPr>
          <w:rFonts w:ascii="Garamond" w:hAnsi="Garamond" w:cs="Arial"/>
          <w:color w:val="auto"/>
          <w:sz w:val="18"/>
          <w:szCs w:val="18"/>
        </w:rPr>
        <w:t xml:space="preserve">zamówienie obejmuje okres </w:t>
      </w:r>
      <w:r w:rsidR="00654DE2" w:rsidRPr="00174ABB">
        <w:rPr>
          <w:rFonts w:ascii="Garamond" w:hAnsi="Garamond" w:cs="Arial"/>
          <w:b/>
          <w:color w:val="auto"/>
          <w:sz w:val="18"/>
          <w:szCs w:val="18"/>
        </w:rPr>
        <w:t>od 01.01</w:t>
      </w:r>
      <w:r w:rsidRPr="00174ABB">
        <w:rPr>
          <w:rFonts w:ascii="Garamond" w:hAnsi="Garamond" w:cs="Arial"/>
          <w:b/>
          <w:color w:val="auto"/>
          <w:sz w:val="18"/>
          <w:szCs w:val="18"/>
        </w:rPr>
        <w:t>.20</w:t>
      </w:r>
      <w:r w:rsidR="004F7F19">
        <w:rPr>
          <w:rFonts w:ascii="Garamond" w:hAnsi="Garamond" w:cs="Arial"/>
          <w:b/>
          <w:color w:val="auto"/>
          <w:sz w:val="18"/>
          <w:szCs w:val="18"/>
        </w:rPr>
        <w:t>20</w:t>
      </w:r>
      <w:r w:rsidRPr="00174ABB">
        <w:rPr>
          <w:rFonts w:ascii="Garamond" w:hAnsi="Garamond" w:cs="Arial"/>
          <w:b/>
          <w:color w:val="auto"/>
          <w:sz w:val="18"/>
          <w:szCs w:val="18"/>
        </w:rPr>
        <w:t xml:space="preserve"> r. do </w:t>
      </w:r>
      <w:r w:rsidR="00E859C9">
        <w:rPr>
          <w:rFonts w:ascii="Garamond" w:hAnsi="Garamond" w:cs="Arial"/>
          <w:b/>
          <w:color w:val="auto"/>
          <w:sz w:val="18"/>
          <w:szCs w:val="18"/>
        </w:rPr>
        <w:t>31.12.20</w:t>
      </w:r>
      <w:r w:rsidR="004F7F19">
        <w:rPr>
          <w:rFonts w:ascii="Garamond" w:hAnsi="Garamond" w:cs="Arial"/>
          <w:b/>
          <w:color w:val="auto"/>
          <w:sz w:val="18"/>
          <w:szCs w:val="18"/>
        </w:rPr>
        <w:t>22</w:t>
      </w:r>
      <w:r w:rsidRPr="00174ABB">
        <w:rPr>
          <w:rFonts w:ascii="Garamond" w:hAnsi="Garamond" w:cs="Arial"/>
          <w:b/>
          <w:color w:val="auto"/>
          <w:sz w:val="18"/>
          <w:szCs w:val="18"/>
        </w:rPr>
        <w:t xml:space="preserve"> r.</w:t>
      </w:r>
      <w:r w:rsidRPr="00174ABB">
        <w:rPr>
          <w:rFonts w:ascii="Garamond" w:hAnsi="Garamond" w:cs="Arial"/>
          <w:b/>
          <w:color w:val="auto"/>
          <w:sz w:val="22"/>
          <w:szCs w:val="22"/>
        </w:rPr>
        <w:t xml:space="preserve"> </w:t>
      </w:r>
      <w:r w:rsidRPr="00174ABB">
        <w:rPr>
          <w:rFonts w:ascii="Garamond" w:hAnsi="Garamond" w:cs="Arial"/>
          <w:color w:val="auto"/>
          <w:sz w:val="18"/>
          <w:szCs w:val="18"/>
        </w:rPr>
        <w:t xml:space="preserve"> </w:t>
      </w:r>
    </w:p>
    <w:p w:rsidR="00EC0E20" w:rsidRPr="00174ABB" w:rsidRDefault="00EC0E20" w:rsidP="00E859C9">
      <w:pPr>
        <w:pStyle w:val="Default"/>
        <w:numPr>
          <w:ilvl w:val="1"/>
          <w:numId w:val="1"/>
        </w:numPr>
        <w:spacing w:line="360" w:lineRule="auto"/>
        <w:jc w:val="both"/>
        <w:rPr>
          <w:rFonts w:ascii="Garamond" w:hAnsi="Garamond" w:cs="Arial"/>
          <w:color w:val="auto"/>
          <w:sz w:val="18"/>
          <w:szCs w:val="18"/>
        </w:rPr>
      </w:pPr>
      <w:r w:rsidRPr="00174ABB">
        <w:rPr>
          <w:rFonts w:ascii="Garamond" w:hAnsi="Garamond" w:cs="Arial"/>
          <w:color w:val="auto"/>
          <w:sz w:val="18"/>
          <w:szCs w:val="18"/>
        </w:rPr>
        <w:t xml:space="preserve">odpady komunalne zmieszane z  osiedla wielorodzinnego przy ul. Słupskiej i Ogrodowej  w miejscowości Czarna Dąbrówka  obejmujące 132 gospodarstwa domowe z trzech wiat należy odbierać –  </w:t>
      </w:r>
      <w:r w:rsidRPr="00174ABB">
        <w:rPr>
          <w:rFonts w:ascii="Garamond" w:hAnsi="Garamond" w:cs="Arial"/>
          <w:b/>
          <w:color w:val="auto"/>
          <w:sz w:val="18"/>
          <w:szCs w:val="18"/>
        </w:rPr>
        <w:t>dwa razy w miesiącu,</w:t>
      </w:r>
      <w:r w:rsidRPr="00174ABB">
        <w:rPr>
          <w:rFonts w:ascii="Garamond" w:hAnsi="Garamond" w:cs="Arial"/>
          <w:color w:val="auto"/>
          <w:sz w:val="18"/>
          <w:szCs w:val="18"/>
        </w:rPr>
        <w:t xml:space="preserve"> </w:t>
      </w:r>
      <w:r w:rsidRPr="00174ABB">
        <w:rPr>
          <w:rFonts w:ascii="Garamond" w:hAnsi="Garamond" w:cs="Arial"/>
          <w:b/>
          <w:color w:val="auto"/>
          <w:sz w:val="18"/>
          <w:szCs w:val="18"/>
        </w:rPr>
        <w:t>z pozostałego terenu jeden raz w miesiącu,</w:t>
      </w:r>
    </w:p>
    <w:p w:rsidR="00EC0E20" w:rsidRPr="00174ABB" w:rsidRDefault="00EC0E20" w:rsidP="00E859C9">
      <w:pPr>
        <w:pStyle w:val="Default"/>
        <w:numPr>
          <w:ilvl w:val="1"/>
          <w:numId w:val="1"/>
        </w:numPr>
        <w:spacing w:line="360" w:lineRule="auto"/>
        <w:jc w:val="both"/>
        <w:rPr>
          <w:rFonts w:ascii="Garamond" w:hAnsi="Garamond" w:cs="Arial"/>
          <w:color w:val="auto"/>
          <w:sz w:val="18"/>
          <w:szCs w:val="18"/>
        </w:rPr>
      </w:pPr>
      <w:r w:rsidRPr="00174ABB">
        <w:rPr>
          <w:rFonts w:ascii="Garamond" w:hAnsi="Garamond" w:cs="Arial"/>
          <w:color w:val="auto"/>
          <w:sz w:val="18"/>
          <w:szCs w:val="18"/>
        </w:rPr>
        <w:t>zmie</w:t>
      </w:r>
      <w:r w:rsidR="0022158E" w:rsidRPr="00174ABB">
        <w:rPr>
          <w:rFonts w:ascii="Garamond" w:hAnsi="Garamond" w:cs="Arial"/>
          <w:color w:val="auto"/>
          <w:sz w:val="18"/>
          <w:szCs w:val="18"/>
        </w:rPr>
        <w:t>szane odpady opakowaniowe z:</w:t>
      </w:r>
      <w:r w:rsidRPr="00174ABB">
        <w:rPr>
          <w:rFonts w:ascii="Garamond" w:hAnsi="Garamond" w:cs="Arial"/>
          <w:color w:val="auto"/>
          <w:sz w:val="18"/>
          <w:szCs w:val="18"/>
        </w:rPr>
        <w:t xml:space="preserve"> metalu, tworzywa sztucznego oraz opakowania wielomateriałowe należy odbierać: z  osiedla wielorodzinnego przy ul. Słupskiej i Ogrodowej w. miejscowości Czarna Dąbrówka obejmujące 132 gospodarstwa domowe z trzech wiat należy odbierać –  </w:t>
      </w:r>
      <w:r w:rsidRPr="00174ABB">
        <w:rPr>
          <w:rFonts w:ascii="Garamond" w:hAnsi="Garamond" w:cs="Arial"/>
          <w:b/>
          <w:color w:val="auto"/>
          <w:sz w:val="18"/>
          <w:szCs w:val="18"/>
        </w:rPr>
        <w:t>dwa razy w miesiącu, z pozostałego terenu jeden raz w miesiącu,</w:t>
      </w:r>
    </w:p>
    <w:p w:rsidR="00276AF2" w:rsidRPr="00174ABB" w:rsidRDefault="0022158E" w:rsidP="00E859C9">
      <w:pPr>
        <w:pStyle w:val="Default"/>
        <w:numPr>
          <w:ilvl w:val="1"/>
          <w:numId w:val="1"/>
        </w:numPr>
        <w:spacing w:line="360" w:lineRule="auto"/>
        <w:jc w:val="both"/>
        <w:rPr>
          <w:rFonts w:ascii="Garamond" w:hAnsi="Garamond" w:cs="Arial"/>
          <w:color w:val="auto"/>
          <w:sz w:val="18"/>
          <w:szCs w:val="18"/>
        </w:rPr>
      </w:pPr>
      <w:r w:rsidRPr="00174ABB">
        <w:rPr>
          <w:rFonts w:ascii="Garamond" w:hAnsi="Garamond" w:cs="Arial"/>
          <w:color w:val="auto"/>
          <w:sz w:val="18"/>
          <w:szCs w:val="18"/>
        </w:rPr>
        <w:t xml:space="preserve">opakowania z </w:t>
      </w:r>
      <w:r w:rsidR="00276AF2" w:rsidRPr="00174ABB">
        <w:rPr>
          <w:rFonts w:ascii="Garamond" w:hAnsi="Garamond" w:cs="Arial"/>
          <w:color w:val="auto"/>
          <w:sz w:val="18"/>
          <w:szCs w:val="18"/>
        </w:rPr>
        <w:t>papier</w:t>
      </w:r>
      <w:r w:rsidRPr="00174ABB">
        <w:rPr>
          <w:rFonts w:ascii="Garamond" w:hAnsi="Garamond" w:cs="Arial"/>
          <w:color w:val="auto"/>
          <w:sz w:val="18"/>
          <w:szCs w:val="18"/>
        </w:rPr>
        <w:t>u</w:t>
      </w:r>
      <w:r w:rsidR="00276AF2" w:rsidRPr="00174ABB">
        <w:rPr>
          <w:rFonts w:ascii="Garamond" w:hAnsi="Garamond" w:cs="Arial"/>
          <w:color w:val="auto"/>
          <w:sz w:val="18"/>
          <w:szCs w:val="18"/>
        </w:rPr>
        <w:t xml:space="preserve"> i tektur</w:t>
      </w:r>
      <w:r w:rsidRPr="00174ABB">
        <w:rPr>
          <w:rFonts w:ascii="Garamond" w:hAnsi="Garamond" w:cs="Arial"/>
          <w:color w:val="auto"/>
          <w:sz w:val="18"/>
          <w:szCs w:val="18"/>
        </w:rPr>
        <w:t>y</w:t>
      </w:r>
      <w:r w:rsidR="00276AF2" w:rsidRPr="00174ABB">
        <w:rPr>
          <w:rFonts w:ascii="Garamond" w:hAnsi="Garamond" w:cs="Arial"/>
          <w:color w:val="auto"/>
          <w:sz w:val="18"/>
          <w:szCs w:val="18"/>
        </w:rPr>
        <w:t xml:space="preserve"> należy odbierać: z  osiedla wielorodzinnego przy ul. Słupskiej i Ogrodowej w. miejscowości Czarna Dąbrówka obejmujące 132 gospodarstwa domowe z trzech wiat należy odbierać –  </w:t>
      </w:r>
      <w:r w:rsidRPr="00174ABB">
        <w:rPr>
          <w:rFonts w:ascii="Garamond" w:hAnsi="Garamond" w:cs="Arial"/>
          <w:b/>
          <w:color w:val="auto"/>
          <w:sz w:val="18"/>
          <w:szCs w:val="18"/>
        </w:rPr>
        <w:t>jeden</w:t>
      </w:r>
      <w:r w:rsidR="00276AF2" w:rsidRPr="00174ABB">
        <w:rPr>
          <w:rFonts w:ascii="Garamond" w:hAnsi="Garamond" w:cs="Arial"/>
          <w:b/>
          <w:color w:val="auto"/>
          <w:sz w:val="18"/>
          <w:szCs w:val="18"/>
        </w:rPr>
        <w:t xml:space="preserve"> raz w miesiącu, z pozostałego terenu raz</w:t>
      </w:r>
      <w:r w:rsidRPr="00174ABB">
        <w:rPr>
          <w:rFonts w:ascii="Garamond" w:hAnsi="Garamond" w:cs="Arial"/>
          <w:b/>
          <w:color w:val="auto"/>
          <w:sz w:val="18"/>
          <w:szCs w:val="18"/>
        </w:rPr>
        <w:t xml:space="preserve"> na dwa</w:t>
      </w:r>
      <w:r w:rsidR="00276AF2" w:rsidRPr="00174ABB">
        <w:rPr>
          <w:rFonts w:ascii="Garamond" w:hAnsi="Garamond" w:cs="Arial"/>
          <w:b/>
          <w:color w:val="auto"/>
          <w:sz w:val="18"/>
          <w:szCs w:val="18"/>
        </w:rPr>
        <w:t xml:space="preserve"> miesiąc</w:t>
      </w:r>
      <w:r w:rsidRPr="00174ABB">
        <w:rPr>
          <w:rFonts w:ascii="Garamond" w:hAnsi="Garamond" w:cs="Arial"/>
          <w:b/>
          <w:color w:val="auto"/>
          <w:sz w:val="18"/>
          <w:szCs w:val="18"/>
        </w:rPr>
        <w:t>e</w:t>
      </w:r>
      <w:r w:rsidR="00276AF2" w:rsidRPr="00174ABB">
        <w:rPr>
          <w:rFonts w:ascii="Garamond" w:hAnsi="Garamond" w:cs="Arial"/>
          <w:b/>
          <w:color w:val="auto"/>
          <w:sz w:val="18"/>
          <w:szCs w:val="18"/>
        </w:rPr>
        <w:t>,</w:t>
      </w:r>
    </w:p>
    <w:p w:rsidR="00654DE2" w:rsidRPr="00174ABB" w:rsidRDefault="00654DE2" w:rsidP="00E859C9">
      <w:pPr>
        <w:pStyle w:val="Default"/>
        <w:numPr>
          <w:ilvl w:val="1"/>
          <w:numId w:val="1"/>
        </w:numPr>
        <w:spacing w:line="360" w:lineRule="auto"/>
        <w:jc w:val="both"/>
        <w:rPr>
          <w:rFonts w:ascii="Garamond" w:hAnsi="Garamond" w:cs="Arial"/>
          <w:color w:val="auto"/>
          <w:sz w:val="18"/>
          <w:szCs w:val="18"/>
        </w:rPr>
      </w:pPr>
      <w:r w:rsidRPr="00174ABB">
        <w:rPr>
          <w:rFonts w:ascii="Garamond" w:hAnsi="Garamond" w:cs="Arial"/>
          <w:color w:val="auto"/>
          <w:sz w:val="18"/>
          <w:szCs w:val="18"/>
        </w:rPr>
        <w:t xml:space="preserve">odpady biodegradowalne należy odbierać: z  osiedla wielorodzinnego przy ul. Słupskiej i Ogrodowej w. miejscowości Czarna Dąbrówka obejmujące 132 gospodarstwa domowe z trzech wiat należy odbierać –  </w:t>
      </w:r>
      <w:r w:rsidRPr="00174ABB">
        <w:rPr>
          <w:rFonts w:ascii="Garamond" w:hAnsi="Garamond" w:cs="Arial"/>
          <w:b/>
          <w:color w:val="auto"/>
          <w:sz w:val="18"/>
          <w:szCs w:val="18"/>
        </w:rPr>
        <w:t>dwa razy w miesiącu, z pozostałego terenu jeden raz w miesiącu,</w:t>
      </w:r>
    </w:p>
    <w:p w:rsidR="00EC0E20" w:rsidRPr="00174ABB" w:rsidRDefault="00EC0E20" w:rsidP="00E859C9">
      <w:pPr>
        <w:pStyle w:val="Default"/>
        <w:numPr>
          <w:ilvl w:val="1"/>
          <w:numId w:val="1"/>
        </w:numPr>
        <w:spacing w:line="360" w:lineRule="auto"/>
        <w:jc w:val="both"/>
        <w:rPr>
          <w:rFonts w:ascii="Garamond" w:hAnsi="Garamond" w:cs="Arial"/>
          <w:color w:val="auto"/>
          <w:sz w:val="18"/>
          <w:szCs w:val="18"/>
        </w:rPr>
      </w:pPr>
      <w:r w:rsidRPr="00174ABB">
        <w:rPr>
          <w:rFonts w:ascii="Garamond" w:hAnsi="Garamond" w:cs="Arial"/>
          <w:color w:val="auto"/>
          <w:sz w:val="18"/>
          <w:szCs w:val="18"/>
        </w:rPr>
        <w:t xml:space="preserve">odpady ze szkła należy odbierać </w:t>
      </w:r>
      <w:r w:rsidRPr="00174ABB">
        <w:rPr>
          <w:rFonts w:ascii="Garamond" w:hAnsi="Garamond" w:cs="Arial"/>
          <w:b/>
          <w:color w:val="auto"/>
          <w:sz w:val="18"/>
          <w:szCs w:val="18"/>
        </w:rPr>
        <w:t>jeden raz na dwa miesiące,</w:t>
      </w:r>
    </w:p>
    <w:p w:rsidR="00EC0E20" w:rsidRPr="00174ABB" w:rsidRDefault="00EC0E20" w:rsidP="00E859C9">
      <w:pPr>
        <w:pStyle w:val="Default"/>
        <w:numPr>
          <w:ilvl w:val="1"/>
          <w:numId w:val="1"/>
        </w:numPr>
        <w:spacing w:line="360" w:lineRule="auto"/>
        <w:jc w:val="both"/>
        <w:rPr>
          <w:rFonts w:ascii="Garamond" w:hAnsi="Garamond" w:cs="Arial"/>
          <w:color w:val="auto"/>
          <w:sz w:val="18"/>
          <w:szCs w:val="18"/>
        </w:rPr>
      </w:pPr>
      <w:r w:rsidRPr="00174ABB">
        <w:rPr>
          <w:rFonts w:ascii="Garamond" w:hAnsi="Garamond" w:cs="Arial"/>
          <w:color w:val="auto"/>
          <w:sz w:val="18"/>
          <w:szCs w:val="18"/>
        </w:rPr>
        <w:t>odpady: wielkogabarytowe, sprzęt elektryczny i elektroniczny „wystawka” dwa razy w roku tj. jeden raz w miesiącu maj oraz jeden raz w miesiącu  październik.</w:t>
      </w:r>
    </w:p>
    <w:p w:rsidR="004A148C" w:rsidRPr="00174ABB" w:rsidRDefault="004A148C" w:rsidP="004A148C">
      <w:pPr>
        <w:pStyle w:val="Default"/>
        <w:spacing w:line="360" w:lineRule="auto"/>
        <w:rPr>
          <w:rFonts w:ascii="Garamond" w:hAnsi="Garamond" w:cs="Arial"/>
          <w:b/>
          <w:color w:val="auto"/>
          <w:sz w:val="18"/>
          <w:szCs w:val="18"/>
        </w:rPr>
      </w:pPr>
      <w:r w:rsidRPr="00174ABB">
        <w:rPr>
          <w:rFonts w:ascii="Garamond" w:hAnsi="Garamond" w:cs="Arial"/>
          <w:b/>
          <w:color w:val="auto"/>
          <w:sz w:val="18"/>
          <w:szCs w:val="18"/>
        </w:rPr>
        <w:t>Wykaz miejscowości: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251"/>
        <w:gridCol w:w="884"/>
        <w:gridCol w:w="2177"/>
      </w:tblGrid>
      <w:tr w:rsidR="00174ABB" w:rsidRPr="00174ABB" w:rsidTr="001A151A">
        <w:tc>
          <w:tcPr>
            <w:tcW w:w="814" w:type="dxa"/>
            <w:vAlign w:val="center"/>
          </w:tcPr>
          <w:p w:rsidR="004A148C" w:rsidRPr="00174ABB" w:rsidRDefault="004A148C" w:rsidP="001A151A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Lp.</w:t>
            </w: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Nazwa miejscowości</w:t>
            </w:r>
          </w:p>
        </w:tc>
        <w:tc>
          <w:tcPr>
            <w:tcW w:w="884" w:type="dxa"/>
            <w:vAlign w:val="center"/>
          </w:tcPr>
          <w:p w:rsidR="004A148C" w:rsidRPr="00174ABB" w:rsidRDefault="004A148C" w:rsidP="001A151A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Lp.</w:t>
            </w: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Nazwa miejscowości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pStyle w:val="Nagwek1"/>
              <w:jc w:val="left"/>
              <w:rPr>
                <w:rFonts w:ascii="Garamond" w:hAnsi="Garamond" w:cs="Arial"/>
                <w:b w:val="0"/>
                <w:sz w:val="18"/>
                <w:szCs w:val="18"/>
              </w:rPr>
            </w:pPr>
            <w:r w:rsidRPr="00174ABB">
              <w:rPr>
                <w:rFonts w:ascii="Garamond" w:hAnsi="Garamond" w:cs="Arial"/>
                <w:b w:val="0"/>
                <w:sz w:val="18"/>
                <w:szCs w:val="18"/>
              </w:rPr>
              <w:t>Bochowo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Brzezinka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Bochówko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Kłosy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Gliśnica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Kotuszewo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Czarna Dąbrówka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Kozy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Podkomorzyce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Kozin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Święchowo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Mikorowo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Jasień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Mydlita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Jaszewo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Rudka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Lipieniec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Nożynko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Łupawsko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Nożyno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Obrowo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Skotawsko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Przylaski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Otnoga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Sieromino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Dęby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Jerzkowice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Zawiat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Karwno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Rokiciny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Flisów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Rokitki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Nowe Karwno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Rokity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Podkomorki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Unichowo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Soszyce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Kartkowo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Kleszczyniec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Wargowo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Połupino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Wargówko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Osowskie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Drążkowo</w:t>
            </w:r>
          </w:p>
        </w:tc>
      </w:tr>
    </w:tbl>
    <w:p w:rsidR="004A148C" w:rsidRPr="00174ABB" w:rsidRDefault="004A148C" w:rsidP="004F7F19">
      <w:pPr>
        <w:pStyle w:val="Default"/>
        <w:rPr>
          <w:rFonts w:ascii="Garamond" w:hAnsi="Garamond"/>
          <w:color w:val="auto"/>
          <w:sz w:val="18"/>
          <w:szCs w:val="18"/>
        </w:rPr>
      </w:pPr>
    </w:p>
    <w:p w:rsidR="004A148C" w:rsidRPr="00174ABB" w:rsidRDefault="004A148C" w:rsidP="004A148C">
      <w:pPr>
        <w:pStyle w:val="Akapitzlist"/>
        <w:jc w:val="both"/>
        <w:rPr>
          <w:rFonts w:ascii="Garamond" w:eastAsia="Times New Roman" w:hAnsi="Garamond"/>
        </w:rPr>
      </w:pPr>
    </w:p>
    <w:p w:rsidR="004A148C" w:rsidRDefault="004A148C" w:rsidP="004F7F19">
      <w:pPr>
        <w:pStyle w:val="Akapitzlist"/>
        <w:numPr>
          <w:ilvl w:val="1"/>
          <w:numId w:val="1"/>
        </w:numPr>
        <w:jc w:val="both"/>
        <w:rPr>
          <w:rFonts w:ascii="Garamond" w:eastAsia="Times New Roman" w:hAnsi="Garamond" w:cs="Arial"/>
          <w:sz w:val="18"/>
          <w:szCs w:val="18"/>
        </w:rPr>
      </w:pPr>
      <w:r w:rsidRPr="00174ABB">
        <w:rPr>
          <w:rFonts w:ascii="Garamond" w:eastAsia="Times New Roman" w:hAnsi="Garamond"/>
          <w:sz w:val="18"/>
          <w:szCs w:val="18"/>
        </w:rPr>
        <w:t xml:space="preserve">Odbiór  </w:t>
      </w:r>
      <w:r w:rsidRPr="00174ABB">
        <w:rPr>
          <w:rFonts w:ascii="Garamond" w:eastAsia="Times New Roman" w:hAnsi="Garamond" w:cs="Arial"/>
          <w:sz w:val="18"/>
          <w:szCs w:val="18"/>
        </w:rPr>
        <w:t>odpadów komunalnych z terenów ogólnodostępnych gromadzonych w pojemnikach 1100 l zlokalizowanych wg poniższego wykazu</w:t>
      </w: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51"/>
        <w:gridCol w:w="6922"/>
        <w:gridCol w:w="1687"/>
      </w:tblGrid>
      <w:tr w:rsidR="004F7F19" w:rsidRPr="00561DDC" w:rsidTr="004F7F19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7F19" w:rsidRPr="004F7F19" w:rsidRDefault="004F7F19" w:rsidP="00F114F1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F7F19">
              <w:rPr>
                <w:rFonts w:ascii="Garamond" w:hAnsi="Garamond" w:cs="Arial"/>
                <w:sz w:val="18"/>
                <w:szCs w:val="18"/>
              </w:rPr>
              <w:t>Lp.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7F19" w:rsidRPr="004F7F19" w:rsidRDefault="004F7F19" w:rsidP="00F114F1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F7F19">
              <w:rPr>
                <w:rFonts w:ascii="Garamond" w:hAnsi="Garamond" w:cs="Arial"/>
                <w:sz w:val="18"/>
                <w:szCs w:val="18"/>
              </w:rPr>
              <w:t>Nazwa miejscowości</w:t>
            </w:r>
          </w:p>
          <w:p w:rsidR="004F7F19" w:rsidRPr="004F7F19" w:rsidRDefault="004F7F19" w:rsidP="00F114F1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7F19" w:rsidRPr="004F7F19" w:rsidRDefault="004F7F19" w:rsidP="00F114F1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F7F19">
              <w:rPr>
                <w:rFonts w:ascii="Garamond" w:hAnsi="Garamond" w:cs="Arial"/>
                <w:sz w:val="18"/>
                <w:szCs w:val="18"/>
              </w:rPr>
              <w:t>Pojemnik 1100 l szt</w:t>
            </w:r>
          </w:p>
        </w:tc>
      </w:tr>
      <w:tr w:rsidR="004F7F19" w:rsidRPr="00561DDC" w:rsidTr="004F7F19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7F19" w:rsidRPr="004F7F19" w:rsidRDefault="004F7F19" w:rsidP="004F7F1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F7F19">
              <w:rPr>
                <w:rFonts w:ascii="Garamond" w:hAnsi="Garamond" w:cs="Arial"/>
                <w:sz w:val="18"/>
                <w:szCs w:val="18"/>
              </w:rPr>
              <w:t>1.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7F19" w:rsidRPr="004F7F19" w:rsidRDefault="004F7F19" w:rsidP="004F7F1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F7F19">
              <w:rPr>
                <w:rFonts w:ascii="Garamond" w:hAnsi="Garamond" w:cs="Arial"/>
                <w:sz w:val="18"/>
                <w:szCs w:val="18"/>
              </w:rPr>
              <w:t>Plaża Mikorowo (przy drodze powiatowej Kozin-Chlewnica) w miesiącu lipcu i sierpniu dwa razy w miesiącu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7F19" w:rsidRPr="004F7F19" w:rsidRDefault="004F7F19" w:rsidP="00F114F1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F7F19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4F7F19" w:rsidRPr="00561DDC" w:rsidTr="004F7F19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7F19" w:rsidRPr="004F7F19" w:rsidRDefault="004F7F19" w:rsidP="004F7F1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F7F19">
              <w:rPr>
                <w:rFonts w:ascii="Garamond" w:hAnsi="Garamond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7F19" w:rsidRPr="004F7F19" w:rsidRDefault="004F7F19" w:rsidP="004F7F1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F7F19">
              <w:rPr>
                <w:rFonts w:ascii="Garamond" w:hAnsi="Garamond" w:cs="Arial"/>
                <w:sz w:val="18"/>
                <w:szCs w:val="18"/>
              </w:rPr>
              <w:t>Plaża Jasień (przy drodze powiatowej Łupawsko-Jasień) w miesiącu lipcu i sierpniu dwa razy w miesiącu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7F19" w:rsidRPr="004F7F19" w:rsidRDefault="004F7F19" w:rsidP="00F114F1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F7F19">
              <w:rPr>
                <w:rFonts w:ascii="Garamond" w:hAnsi="Garamond" w:cs="Arial"/>
                <w:sz w:val="18"/>
                <w:szCs w:val="18"/>
              </w:rPr>
              <w:t>2</w:t>
            </w:r>
          </w:p>
        </w:tc>
      </w:tr>
      <w:tr w:rsidR="004F7F19" w:rsidRPr="00561DDC" w:rsidTr="004F7F19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7F19" w:rsidRPr="004F7F19" w:rsidRDefault="004F7F19" w:rsidP="004F7F1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F7F19">
              <w:rPr>
                <w:rFonts w:ascii="Garamond" w:hAnsi="Garamond" w:cs="Arial"/>
                <w:sz w:val="18"/>
                <w:szCs w:val="18"/>
              </w:rPr>
              <w:t>3.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7F19" w:rsidRPr="004F7F19" w:rsidRDefault="004F7F19" w:rsidP="004F7F1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F7F19">
              <w:rPr>
                <w:rFonts w:ascii="Garamond" w:hAnsi="Garamond" w:cs="Arial"/>
                <w:sz w:val="18"/>
                <w:szCs w:val="18"/>
              </w:rPr>
              <w:t>Plaża Łupawsko (przy drodze dojazdowej do jeziora naprzeciwko leśniczówki) w miesiącu lipcu i sierpniu dwa razy w miesiącu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7F19" w:rsidRPr="004F7F19" w:rsidRDefault="004F7F19" w:rsidP="00F114F1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F7F19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4F7F19" w:rsidRPr="00561DDC" w:rsidTr="004F7F19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7F19" w:rsidRPr="004F7F19" w:rsidRDefault="004F7F19" w:rsidP="004F7F1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F7F19">
              <w:rPr>
                <w:rFonts w:ascii="Garamond" w:hAnsi="Garamond" w:cs="Arial"/>
                <w:sz w:val="18"/>
                <w:szCs w:val="18"/>
              </w:rPr>
              <w:t>4.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7F19" w:rsidRPr="004F7F19" w:rsidRDefault="004F7F19" w:rsidP="004F7F1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F7F19">
              <w:rPr>
                <w:rFonts w:ascii="Garamond" w:hAnsi="Garamond" w:cs="Arial"/>
                <w:sz w:val="18"/>
                <w:szCs w:val="18"/>
              </w:rPr>
              <w:t>Plaża Unichowo (w pobliżu przepompowni ścieków -droga dojazdowa do przepompowni ścieków) w miesiącu lipcu i sierpniu dwa razy w miesiącu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7F19" w:rsidRPr="004F7F19" w:rsidRDefault="004F7F19" w:rsidP="00F114F1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F7F19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4F7F19" w:rsidRPr="00561DDC" w:rsidTr="004F7F19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7F19" w:rsidRPr="004F7F19" w:rsidRDefault="004F7F19" w:rsidP="004F7F1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F7F19">
              <w:rPr>
                <w:rFonts w:ascii="Garamond" w:hAnsi="Garamond" w:cs="Arial"/>
                <w:sz w:val="18"/>
                <w:szCs w:val="18"/>
              </w:rPr>
              <w:t>5.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7F19" w:rsidRPr="004F7F19" w:rsidRDefault="004F7F19" w:rsidP="004F7F1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F7F19">
              <w:rPr>
                <w:rFonts w:ascii="Garamond" w:hAnsi="Garamond" w:cs="Arial"/>
                <w:sz w:val="18"/>
                <w:szCs w:val="18"/>
              </w:rPr>
              <w:t>Plaża Rokity (przy drodze powiatowej Jasień -Oskowo) w miesiącu lipcu i sierpniu dwa razy w miesiącu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7F19" w:rsidRPr="004F7F19" w:rsidRDefault="004F7F19" w:rsidP="00F114F1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F7F19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4F7F19" w:rsidRPr="00561DDC" w:rsidTr="004F7F19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7F19" w:rsidRPr="00BA5D7D" w:rsidRDefault="004F7F19" w:rsidP="004F7F1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A5D7D">
              <w:rPr>
                <w:rFonts w:ascii="Garamond" w:hAnsi="Garamond" w:cs="Arial"/>
                <w:sz w:val="18"/>
                <w:szCs w:val="18"/>
              </w:rPr>
              <w:t>6.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7F19" w:rsidRPr="00BA5D7D" w:rsidRDefault="004F7F19" w:rsidP="004F7F1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A5D7D">
              <w:rPr>
                <w:rFonts w:ascii="Garamond" w:hAnsi="Garamond" w:cs="Arial"/>
                <w:sz w:val="18"/>
                <w:szCs w:val="18"/>
              </w:rPr>
              <w:t>Plaża lokalizacja Kozy działka o nr ewidencyjnym 632 w miesiącu lipcu i sierpniu dwa razy w miesiącu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7F19" w:rsidRPr="004F7F19" w:rsidRDefault="004F7F19" w:rsidP="00F114F1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F7F19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4F7F19" w:rsidRPr="00561DDC" w:rsidTr="004F7F19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7F19" w:rsidRPr="00BA5D7D" w:rsidRDefault="004F7F19" w:rsidP="004F7F1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7F19" w:rsidRPr="00BA5D7D" w:rsidRDefault="004F7F19" w:rsidP="004F7F1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A5D7D">
              <w:rPr>
                <w:rFonts w:ascii="Garamond" w:hAnsi="Garamond" w:cs="Arial"/>
                <w:sz w:val="18"/>
                <w:szCs w:val="18"/>
              </w:rPr>
              <w:t>Plaża Kartkowo (miejsce parkingowe) w miesiącu lipcu i sierpniu dwa razy w miesiącu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7F19" w:rsidRPr="004F7F19" w:rsidRDefault="004F7F19" w:rsidP="00F114F1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F7F19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4F7F19" w:rsidRPr="00561DDC" w:rsidTr="004F7F19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7F19" w:rsidRPr="00BA5D7D" w:rsidRDefault="004F7F19" w:rsidP="004F7F1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A5D7D">
              <w:rPr>
                <w:rFonts w:ascii="Garamond" w:hAnsi="Garamond" w:cs="Arial"/>
                <w:sz w:val="18"/>
                <w:szCs w:val="18"/>
              </w:rPr>
              <w:t>7.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7F19" w:rsidRPr="00BA5D7D" w:rsidRDefault="004F7F19" w:rsidP="004F7F1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A5D7D">
              <w:rPr>
                <w:rFonts w:ascii="Garamond" w:hAnsi="Garamond" w:cs="Arial"/>
                <w:sz w:val="18"/>
                <w:szCs w:val="18"/>
              </w:rPr>
              <w:t>Z siedziby Urzędu Gminy Czarna Dąbrówka 1 pojemnik 1100l jeden raz w miesiącu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7F19" w:rsidRPr="004F7F19" w:rsidRDefault="004F7F19" w:rsidP="00F114F1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F7F19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4F7F19" w:rsidRPr="00135B96" w:rsidTr="00F114F1">
        <w:tc>
          <w:tcPr>
            <w:tcW w:w="90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7F19" w:rsidRPr="00BA5D7D" w:rsidRDefault="004F7F19" w:rsidP="00F114F1">
            <w:pPr>
              <w:pStyle w:val="Default"/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BA5D7D">
              <w:rPr>
                <w:rFonts w:ascii="Garamond" w:hAnsi="Garamond" w:cs="Arial"/>
                <w:b/>
                <w:color w:val="auto"/>
                <w:sz w:val="18"/>
                <w:szCs w:val="18"/>
              </w:rPr>
              <w:t xml:space="preserve">Wywóz w miesiącu lipiec i sierpień dwa razy w miesiącu </w:t>
            </w:r>
            <w:r w:rsidRPr="00BA5D7D">
              <w:rPr>
                <w:rFonts w:ascii="Garamond" w:hAnsi="Garamond" w:cs="Arial"/>
                <w:color w:val="auto"/>
                <w:sz w:val="18"/>
                <w:szCs w:val="18"/>
              </w:rPr>
              <w:t>tj. 8 pojemników x 6 miesiące x 2 wywozy= 96 wywozy (wywóz nie obejmuje pozostałego okresu) + wywóz z siedziby Urzędu Gminy Czarna Dąbrówka tj. 1 pojemnik x 36 wywozów. Łącznie 132 wywozy</w:t>
            </w:r>
          </w:p>
        </w:tc>
      </w:tr>
    </w:tbl>
    <w:p w:rsidR="003A4983" w:rsidRPr="00174ABB" w:rsidRDefault="003A4983" w:rsidP="003A4983">
      <w:pPr>
        <w:pStyle w:val="Akapitzlist"/>
        <w:spacing w:after="0" w:line="240" w:lineRule="auto"/>
        <w:ind w:left="0"/>
        <w:jc w:val="both"/>
        <w:rPr>
          <w:rFonts w:ascii="Garamond" w:eastAsia="Times New Roman" w:hAnsi="Garamond" w:cs="Arial"/>
          <w:szCs w:val="20"/>
        </w:rPr>
      </w:pPr>
    </w:p>
    <w:p w:rsidR="003A4983" w:rsidRPr="00174ABB" w:rsidRDefault="003A4983" w:rsidP="003A4983">
      <w:pPr>
        <w:pStyle w:val="Akapitzlist"/>
        <w:spacing w:after="0" w:line="240" w:lineRule="auto"/>
        <w:ind w:left="0"/>
        <w:jc w:val="both"/>
        <w:rPr>
          <w:rFonts w:ascii="Garamond" w:eastAsia="Times New Roman" w:hAnsi="Garamond" w:cs="Arial"/>
          <w:szCs w:val="20"/>
        </w:rPr>
      </w:pPr>
    </w:p>
    <w:p w:rsidR="003A4983" w:rsidRPr="00174ABB" w:rsidRDefault="003A4983" w:rsidP="003A49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/>
          <w:sz w:val="18"/>
          <w:szCs w:val="18"/>
        </w:rPr>
      </w:pPr>
      <w:r w:rsidRPr="00174ABB">
        <w:rPr>
          <w:rFonts w:ascii="Garamond" w:eastAsia="Times New Roman" w:hAnsi="Garamond" w:cs="Arial"/>
          <w:sz w:val="18"/>
          <w:szCs w:val="18"/>
        </w:rPr>
        <w:t xml:space="preserve">Wyposażenie PSZOK zlokalizowanego na terenie oczyszczalni ścieków Podkomorzyce na działkach o nr ewidencyjnym 7/9; 7/10 obręb geodezyjny Podkomorzyce w kontenery na odpady z oznakowaniem rodzaju odpadów oraz odbiór odpadów  </w:t>
      </w:r>
      <w:r w:rsidR="00E13941" w:rsidRPr="00174ABB">
        <w:rPr>
          <w:rFonts w:ascii="Garamond" w:eastAsia="Times New Roman" w:hAnsi="Garamond" w:cs="Arial"/>
          <w:sz w:val="18"/>
          <w:szCs w:val="18"/>
        </w:rPr>
        <w:t>wraz z ich transportem</w:t>
      </w:r>
      <w:r w:rsidR="00E13941" w:rsidRPr="00174ABB">
        <w:rPr>
          <w:rFonts w:ascii="Garamond" w:hAnsi="Garamond" w:cs="Arial"/>
          <w:sz w:val="18"/>
          <w:szCs w:val="18"/>
        </w:rPr>
        <w:t xml:space="preserve"> do Regionalnej Instalacji Przetwarzania Odpadów Komunalnych Chlewnica (RIPOK Chlewnica) wskazanej w „Planie Gospodarki Odpadami dla województwa Pomorskiego 2022”  </w:t>
      </w:r>
      <w:r w:rsidR="00E13941" w:rsidRPr="00174ABB">
        <w:rPr>
          <w:rFonts w:ascii="Garamond" w:eastAsia="Times New Roman" w:hAnsi="Garamond" w:cs="Arial"/>
          <w:sz w:val="18"/>
          <w:szCs w:val="18"/>
        </w:rPr>
        <w:t xml:space="preserve"> </w:t>
      </w:r>
      <w:r w:rsidRPr="00174ABB">
        <w:rPr>
          <w:rFonts w:ascii="Garamond" w:eastAsia="Times New Roman" w:hAnsi="Garamond" w:cs="Arial"/>
          <w:sz w:val="18"/>
          <w:szCs w:val="18"/>
        </w:rPr>
        <w:t xml:space="preserve"> tj.:</w:t>
      </w:r>
    </w:p>
    <w:p w:rsidR="003A4983" w:rsidRPr="00174ABB" w:rsidRDefault="003A4983" w:rsidP="003A4983">
      <w:pPr>
        <w:pStyle w:val="Akapitzlist"/>
        <w:spacing w:after="0" w:line="240" w:lineRule="auto"/>
        <w:jc w:val="both"/>
        <w:rPr>
          <w:rFonts w:ascii="Garamond" w:eastAsia="Times New Roman" w:hAnsi="Garamond"/>
          <w:sz w:val="18"/>
          <w:szCs w:val="18"/>
        </w:rPr>
      </w:pPr>
      <w:bookmarkStart w:id="1" w:name="__DdeLink__2994_3562280219"/>
      <w:r w:rsidRPr="00174ABB">
        <w:rPr>
          <w:rFonts w:ascii="Garamond" w:eastAsia="Times New Roman" w:hAnsi="Garamond" w:cs="Arial"/>
          <w:sz w:val="18"/>
          <w:szCs w:val="18"/>
        </w:rPr>
        <w:t>Rodzaje kontenerów o:</w:t>
      </w:r>
    </w:p>
    <w:p w:rsidR="003A4983" w:rsidRPr="00174ABB" w:rsidRDefault="003A4983" w:rsidP="003A4983">
      <w:pPr>
        <w:pStyle w:val="Akapitzlist"/>
        <w:numPr>
          <w:ilvl w:val="0"/>
          <w:numId w:val="7"/>
        </w:numPr>
        <w:spacing w:after="0" w:line="240" w:lineRule="auto"/>
        <w:ind w:firstLine="0"/>
        <w:jc w:val="both"/>
        <w:rPr>
          <w:rFonts w:ascii="Garamond" w:eastAsia="Times New Roman" w:hAnsi="Garamond"/>
          <w:sz w:val="18"/>
          <w:szCs w:val="18"/>
        </w:rPr>
      </w:pPr>
      <w:r w:rsidRPr="00174ABB">
        <w:rPr>
          <w:rFonts w:ascii="Garamond" w:eastAsia="Times New Roman" w:hAnsi="Garamond" w:cs="Arial"/>
          <w:sz w:val="18"/>
          <w:szCs w:val="18"/>
        </w:rPr>
        <w:t>pojemności 7 m</w:t>
      </w:r>
      <w:r w:rsidRPr="00174ABB">
        <w:rPr>
          <w:rFonts w:ascii="Garamond" w:eastAsia="Times New Roman" w:hAnsi="Garamond" w:cs="Arial"/>
          <w:sz w:val="18"/>
          <w:szCs w:val="18"/>
          <w:vertAlign w:val="superscript"/>
        </w:rPr>
        <w:t xml:space="preserve">3 </w:t>
      </w:r>
      <w:r w:rsidRPr="00174ABB">
        <w:rPr>
          <w:rFonts w:ascii="Garamond" w:eastAsia="Times New Roman" w:hAnsi="Garamond" w:cs="Arial"/>
          <w:sz w:val="18"/>
          <w:szCs w:val="18"/>
        </w:rPr>
        <w:t xml:space="preserve">odkryty na odpady pobudowlane o kodzie 17 01 06 (zmieszane odpady z betonu,  </w:t>
      </w:r>
    </w:p>
    <w:p w:rsidR="003A4983" w:rsidRPr="00174ABB" w:rsidRDefault="003A4983" w:rsidP="003A4983">
      <w:pPr>
        <w:pStyle w:val="Akapitzlist"/>
        <w:spacing w:after="0" w:line="240" w:lineRule="auto"/>
        <w:jc w:val="both"/>
        <w:rPr>
          <w:rFonts w:ascii="Garamond" w:eastAsia="Times New Roman" w:hAnsi="Garamond"/>
          <w:sz w:val="18"/>
          <w:szCs w:val="18"/>
        </w:rPr>
      </w:pPr>
      <w:r w:rsidRPr="00174ABB">
        <w:rPr>
          <w:rFonts w:ascii="Garamond" w:eastAsia="Times New Roman" w:hAnsi="Garamond" w:cs="Arial"/>
          <w:sz w:val="18"/>
          <w:szCs w:val="18"/>
        </w:rPr>
        <w:t xml:space="preserve">            </w:t>
      </w:r>
      <w:r w:rsidR="00E859C9">
        <w:rPr>
          <w:rFonts w:ascii="Garamond" w:eastAsia="Times New Roman" w:hAnsi="Garamond" w:cs="Arial"/>
          <w:sz w:val="18"/>
          <w:szCs w:val="18"/>
        </w:rPr>
        <w:t xml:space="preserve">  </w:t>
      </w:r>
      <w:r w:rsidRPr="00174ABB">
        <w:rPr>
          <w:rFonts w:ascii="Garamond" w:eastAsia="Times New Roman" w:hAnsi="Garamond" w:cs="Arial"/>
          <w:sz w:val="18"/>
          <w:szCs w:val="18"/>
        </w:rPr>
        <w:t xml:space="preserve"> gruzu ceglanego, odpadowych materiałów ceramicznych i elementów wyposażenia)- 1 szt,</w:t>
      </w:r>
    </w:p>
    <w:p w:rsidR="003A4983" w:rsidRPr="00174ABB" w:rsidRDefault="003A4983" w:rsidP="003A4983">
      <w:pPr>
        <w:pStyle w:val="Akapitzlist"/>
        <w:numPr>
          <w:ilvl w:val="0"/>
          <w:numId w:val="7"/>
        </w:numPr>
        <w:spacing w:after="0" w:line="240" w:lineRule="auto"/>
        <w:ind w:firstLine="0"/>
        <w:jc w:val="both"/>
        <w:rPr>
          <w:rFonts w:ascii="Garamond" w:eastAsia="Times New Roman" w:hAnsi="Garamond"/>
          <w:sz w:val="18"/>
          <w:szCs w:val="18"/>
        </w:rPr>
      </w:pPr>
      <w:r w:rsidRPr="00174ABB">
        <w:rPr>
          <w:rFonts w:ascii="Garamond" w:eastAsia="Times New Roman" w:hAnsi="Garamond" w:cs="Arial"/>
          <w:sz w:val="18"/>
          <w:szCs w:val="18"/>
        </w:rPr>
        <w:t>pojemności 5 m</w:t>
      </w:r>
      <w:r w:rsidRPr="00174ABB">
        <w:rPr>
          <w:rFonts w:ascii="Garamond" w:eastAsia="Times New Roman" w:hAnsi="Garamond" w:cs="Arial"/>
          <w:sz w:val="18"/>
          <w:szCs w:val="18"/>
          <w:vertAlign w:val="superscript"/>
        </w:rPr>
        <w:t xml:space="preserve">3 </w:t>
      </w:r>
      <w:r w:rsidRPr="00174ABB">
        <w:rPr>
          <w:rFonts w:ascii="Garamond" w:eastAsia="Times New Roman" w:hAnsi="Garamond" w:cs="Arial"/>
          <w:sz w:val="18"/>
          <w:szCs w:val="18"/>
        </w:rPr>
        <w:t>odkryty na odpady zielone o kodzie 20 02 01 (odpady ulegające biodegradacji)</w:t>
      </w:r>
    </w:p>
    <w:p w:rsidR="003A4983" w:rsidRPr="00174ABB" w:rsidRDefault="003A4983" w:rsidP="003A4983">
      <w:pPr>
        <w:pStyle w:val="Akapitzlist"/>
        <w:spacing w:after="0" w:line="240" w:lineRule="auto"/>
        <w:jc w:val="both"/>
        <w:rPr>
          <w:rFonts w:ascii="Garamond" w:eastAsia="Times New Roman" w:hAnsi="Garamond"/>
          <w:sz w:val="18"/>
          <w:szCs w:val="18"/>
        </w:rPr>
      </w:pPr>
      <w:r w:rsidRPr="00174ABB">
        <w:rPr>
          <w:rFonts w:ascii="Garamond" w:eastAsia="Times New Roman" w:hAnsi="Garamond" w:cs="Arial"/>
          <w:sz w:val="18"/>
          <w:szCs w:val="18"/>
        </w:rPr>
        <w:t xml:space="preserve">             - 1 szt,</w:t>
      </w:r>
    </w:p>
    <w:p w:rsidR="003A4983" w:rsidRPr="00174ABB" w:rsidRDefault="003A4983" w:rsidP="003A4983">
      <w:pPr>
        <w:pStyle w:val="Akapitzlist"/>
        <w:numPr>
          <w:ilvl w:val="0"/>
          <w:numId w:val="7"/>
        </w:numPr>
        <w:spacing w:after="0" w:line="240" w:lineRule="auto"/>
        <w:ind w:firstLine="0"/>
        <w:jc w:val="both"/>
        <w:rPr>
          <w:rFonts w:ascii="Garamond" w:eastAsia="Times New Roman" w:hAnsi="Garamond"/>
          <w:sz w:val="18"/>
          <w:szCs w:val="18"/>
        </w:rPr>
      </w:pPr>
      <w:r w:rsidRPr="00174ABB">
        <w:rPr>
          <w:rFonts w:ascii="Garamond" w:eastAsia="Times New Roman" w:hAnsi="Garamond" w:cs="Arial"/>
          <w:sz w:val="18"/>
          <w:szCs w:val="18"/>
        </w:rPr>
        <w:t>pojemności 5 m</w:t>
      </w:r>
      <w:r w:rsidRPr="00174ABB">
        <w:rPr>
          <w:rFonts w:ascii="Garamond" w:eastAsia="Times New Roman" w:hAnsi="Garamond" w:cs="Arial"/>
          <w:sz w:val="18"/>
          <w:szCs w:val="18"/>
          <w:vertAlign w:val="superscript"/>
        </w:rPr>
        <w:t xml:space="preserve">3 </w:t>
      </w:r>
      <w:r w:rsidRPr="00174ABB">
        <w:rPr>
          <w:rFonts w:ascii="Garamond" w:eastAsia="Times New Roman" w:hAnsi="Garamond" w:cs="Arial"/>
          <w:sz w:val="18"/>
          <w:szCs w:val="18"/>
        </w:rPr>
        <w:t>z pokrywą na styropian o kodzie 17 06 04 (materiały izolacyjne)- 1 szt,</w:t>
      </w:r>
    </w:p>
    <w:p w:rsidR="003A4983" w:rsidRPr="00174ABB" w:rsidRDefault="003A4983" w:rsidP="003A4983">
      <w:pPr>
        <w:pStyle w:val="Akapitzlist"/>
        <w:numPr>
          <w:ilvl w:val="0"/>
          <w:numId w:val="7"/>
        </w:numPr>
        <w:spacing w:after="0" w:line="240" w:lineRule="auto"/>
        <w:ind w:firstLine="0"/>
        <w:jc w:val="both"/>
        <w:rPr>
          <w:rFonts w:ascii="Garamond" w:eastAsia="Times New Roman" w:hAnsi="Garamond"/>
          <w:sz w:val="18"/>
          <w:szCs w:val="18"/>
        </w:rPr>
      </w:pPr>
      <w:r w:rsidRPr="00174ABB">
        <w:rPr>
          <w:rFonts w:ascii="Garamond" w:eastAsia="Times New Roman" w:hAnsi="Garamond" w:cs="Arial"/>
          <w:sz w:val="18"/>
          <w:szCs w:val="18"/>
        </w:rPr>
        <w:t>pojemności 1,3 m</w:t>
      </w:r>
      <w:r w:rsidRPr="00174ABB">
        <w:rPr>
          <w:rFonts w:ascii="Garamond" w:eastAsia="Times New Roman" w:hAnsi="Garamond" w:cs="Arial"/>
          <w:sz w:val="18"/>
          <w:szCs w:val="18"/>
          <w:vertAlign w:val="superscript"/>
        </w:rPr>
        <w:t xml:space="preserve">3 </w:t>
      </w:r>
      <w:r w:rsidRPr="00174ABB">
        <w:rPr>
          <w:rFonts w:ascii="Garamond" w:eastAsia="Times New Roman" w:hAnsi="Garamond" w:cs="Arial"/>
          <w:sz w:val="18"/>
          <w:szCs w:val="18"/>
        </w:rPr>
        <w:t>siatkowy na folię o kodzie 15 01 02 (opakowania z tworzyw sztucznych)- 1 szt,</w:t>
      </w:r>
    </w:p>
    <w:p w:rsidR="003A4983" w:rsidRPr="00174ABB" w:rsidRDefault="003A4983" w:rsidP="003A4983">
      <w:pPr>
        <w:pStyle w:val="Akapitzlist"/>
        <w:numPr>
          <w:ilvl w:val="0"/>
          <w:numId w:val="7"/>
        </w:numPr>
        <w:spacing w:after="0" w:line="240" w:lineRule="auto"/>
        <w:ind w:firstLine="0"/>
        <w:jc w:val="both"/>
        <w:rPr>
          <w:rFonts w:ascii="Garamond" w:eastAsia="Times New Roman" w:hAnsi="Garamond"/>
          <w:sz w:val="18"/>
          <w:szCs w:val="18"/>
        </w:rPr>
      </w:pPr>
      <w:r w:rsidRPr="00174ABB">
        <w:rPr>
          <w:rFonts w:ascii="Garamond" w:eastAsia="Times New Roman" w:hAnsi="Garamond" w:cs="Arial"/>
          <w:sz w:val="18"/>
          <w:szCs w:val="18"/>
        </w:rPr>
        <w:t>pojemności 1,1 m</w:t>
      </w:r>
      <w:r w:rsidRPr="00174ABB">
        <w:rPr>
          <w:rFonts w:ascii="Garamond" w:eastAsia="Times New Roman" w:hAnsi="Garamond" w:cs="Arial"/>
          <w:sz w:val="18"/>
          <w:szCs w:val="18"/>
          <w:vertAlign w:val="superscript"/>
        </w:rPr>
        <w:t xml:space="preserve">3 </w:t>
      </w:r>
      <w:r w:rsidRPr="00174ABB">
        <w:rPr>
          <w:rFonts w:ascii="Garamond" w:eastAsia="Times New Roman" w:hAnsi="Garamond" w:cs="Arial"/>
          <w:sz w:val="18"/>
          <w:szCs w:val="18"/>
        </w:rPr>
        <w:t>ocynkowany na wełnę mineralną o kodzie 17 06 04 (materiały izolacyjne)</w:t>
      </w:r>
    </w:p>
    <w:p w:rsidR="003A4983" w:rsidRPr="00174ABB" w:rsidRDefault="003A4983" w:rsidP="003A4983">
      <w:pPr>
        <w:pStyle w:val="Akapitzlist"/>
        <w:spacing w:after="0" w:line="240" w:lineRule="auto"/>
        <w:jc w:val="both"/>
        <w:rPr>
          <w:rFonts w:ascii="Garamond" w:eastAsia="Times New Roman" w:hAnsi="Garamond"/>
          <w:sz w:val="18"/>
          <w:szCs w:val="18"/>
        </w:rPr>
      </w:pPr>
      <w:r w:rsidRPr="00174ABB">
        <w:rPr>
          <w:rFonts w:ascii="Garamond" w:eastAsia="Times New Roman" w:hAnsi="Garamond" w:cs="Arial"/>
          <w:sz w:val="18"/>
          <w:szCs w:val="18"/>
        </w:rPr>
        <w:t xml:space="preserve">             </w:t>
      </w:r>
      <w:bookmarkEnd w:id="1"/>
      <w:r w:rsidRPr="00174ABB">
        <w:rPr>
          <w:rFonts w:ascii="Garamond" w:eastAsia="Times New Roman" w:hAnsi="Garamond" w:cs="Arial"/>
          <w:sz w:val="18"/>
          <w:szCs w:val="18"/>
        </w:rPr>
        <w:t>- 1 szt,</w:t>
      </w:r>
    </w:p>
    <w:p w:rsidR="004A148C" w:rsidRPr="00174ABB" w:rsidRDefault="004A148C" w:rsidP="003A4983">
      <w:pPr>
        <w:pStyle w:val="Default"/>
        <w:spacing w:line="360" w:lineRule="auto"/>
        <w:ind w:left="1440"/>
        <w:rPr>
          <w:rFonts w:ascii="Garamond" w:hAnsi="Garamond" w:cs="Arial"/>
          <w:color w:val="auto"/>
          <w:sz w:val="18"/>
          <w:szCs w:val="18"/>
        </w:rPr>
      </w:pPr>
    </w:p>
    <w:p w:rsidR="00EC0E20" w:rsidRPr="00174ABB" w:rsidRDefault="00EC0E20" w:rsidP="00EC0E20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</w:p>
    <w:p w:rsidR="00EC0E20" w:rsidRPr="00174ABB" w:rsidRDefault="00EC0E20" w:rsidP="00EC0E20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  <w:r w:rsidRPr="00174ABB">
        <w:rPr>
          <w:rFonts w:ascii="Garamond" w:hAnsi="Garamond" w:cs="Arial"/>
          <w:sz w:val="18"/>
          <w:szCs w:val="18"/>
        </w:rPr>
        <w:t xml:space="preserve"> </w:t>
      </w:r>
    </w:p>
    <w:p w:rsidR="00EC0E20" w:rsidRPr="00174ABB" w:rsidRDefault="00EC0E20" w:rsidP="00EC0E20">
      <w:pPr>
        <w:rPr>
          <w:rFonts w:ascii="Garamond" w:hAnsi="Garamond" w:cs="Arial"/>
          <w:sz w:val="18"/>
          <w:szCs w:val="18"/>
        </w:rPr>
      </w:pPr>
      <w:r w:rsidRPr="00174ABB">
        <w:rPr>
          <w:rFonts w:ascii="Garamond" w:hAnsi="Garamond" w:cs="Arial"/>
          <w:sz w:val="18"/>
          <w:szCs w:val="18"/>
        </w:rPr>
        <w:t>Podpis ……………………………………………..</w:t>
      </w:r>
    </w:p>
    <w:p w:rsidR="00EC0E20" w:rsidRPr="00174ABB" w:rsidRDefault="00EC0E20" w:rsidP="00EC0E20">
      <w:pPr>
        <w:spacing w:line="360" w:lineRule="auto"/>
        <w:rPr>
          <w:rFonts w:ascii="Garamond" w:hAnsi="Garamond" w:cs="Arial"/>
          <w:i/>
          <w:sz w:val="18"/>
          <w:szCs w:val="18"/>
        </w:rPr>
      </w:pPr>
      <w:r w:rsidRPr="00174ABB">
        <w:rPr>
          <w:rFonts w:ascii="Garamond" w:hAnsi="Garamond" w:cs="Arial"/>
          <w:i/>
          <w:sz w:val="18"/>
          <w:szCs w:val="18"/>
        </w:rPr>
        <w:t>(osoba lub osoby upoważnione do podpisywania w imieniu Wykonawcy)</w:t>
      </w:r>
    </w:p>
    <w:p w:rsidR="00EC0E20" w:rsidRPr="00174ABB" w:rsidRDefault="00EC0E20" w:rsidP="00EC0E20">
      <w:pPr>
        <w:spacing w:line="360" w:lineRule="auto"/>
        <w:rPr>
          <w:rFonts w:ascii="Garamond" w:hAnsi="Garamond" w:cs="Arial"/>
          <w:sz w:val="18"/>
          <w:szCs w:val="18"/>
        </w:rPr>
      </w:pPr>
    </w:p>
    <w:p w:rsidR="00EC0E20" w:rsidRPr="00174ABB" w:rsidRDefault="00EC0E20" w:rsidP="00EC0E20">
      <w:pPr>
        <w:spacing w:line="360" w:lineRule="auto"/>
        <w:rPr>
          <w:rFonts w:ascii="Garamond" w:hAnsi="Garamond" w:cs="Arial"/>
          <w:sz w:val="18"/>
          <w:szCs w:val="18"/>
        </w:rPr>
      </w:pPr>
    </w:p>
    <w:p w:rsidR="00EC0E20" w:rsidRPr="00174ABB" w:rsidRDefault="00EC0E20" w:rsidP="00EC0E20">
      <w:pPr>
        <w:spacing w:line="360" w:lineRule="auto"/>
        <w:rPr>
          <w:rFonts w:ascii="Garamond" w:hAnsi="Garamond" w:cs="Arial"/>
          <w:sz w:val="18"/>
          <w:szCs w:val="18"/>
        </w:rPr>
      </w:pPr>
      <w:r w:rsidRPr="00174ABB">
        <w:rPr>
          <w:rFonts w:ascii="Garamond" w:hAnsi="Garamond" w:cs="Arial"/>
          <w:sz w:val="18"/>
          <w:szCs w:val="18"/>
        </w:rPr>
        <w:t>Miejscowość i data: ……………………………………………….</w:t>
      </w:r>
    </w:p>
    <w:p w:rsidR="00EC0E20" w:rsidRPr="00174ABB" w:rsidRDefault="00EC0E20" w:rsidP="00EC0E20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57439B" w:rsidRPr="00174ABB" w:rsidRDefault="0057439B"/>
    <w:sectPr w:rsidR="0057439B" w:rsidRPr="0017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6E3"/>
    <w:multiLevelType w:val="multilevel"/>
    <w:tmpl w:val="7232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A6A0FDB"/>
    <w:multiLevelType w:val="multilevel"/>
    <w:tmpl w:val="DF40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D1218D"/>
    <w:multiLevelType w:val="hybridMultilevel"/>
    <w:tmpl w:val="7FF69D7A"/>
    <w:lvl w:ilvl="0" w:tplc="F5C88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619F8">
      <w:start w:val="1"/>
      <w:numFmt w:val="decimal"/>
      <w:lvlText w:val="%2."/>
      <w:lvlJc w:val="left"/>
      <w:pPr>
        <w:tabs>
          <w:tab w:val="num" w:pos="2204"/>
        </w:tabs>
        <w:ind w:left="220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582E58"/>
    <w:multiLevelType w:val="multilevel"/>
    <w:tmpl w:val="362C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1534876"/>
    <w:multiLevelType w:val="hybridMultilevel"/>
    <w:tmpl w:val="4614E724"/>
    <w:lvl w:ilvl="0" w:tplc="0BB43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361EBE"/>
    <w:multiLevelType w:val="hybridMultilevel"/>
    <w:tmpl w:val="429CDF4E"/>
    <w:lvl w:ilvl="0" w:tplc="25A8E20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20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74ABB"/>
    <w:rsid w:val="0019221E"/>
    <w:rsid w:val="0019704F"/>
    <w:rsid w:val="001A09BF"/>
    <w:rsid w:val="001D090F"/>
    <w:rsid w:val="00217D07"/>
    <w:rsid w:val="0022158E"/>
    <w:rsid w:val="002267A8"/>
    <w:rsid w:val="00237FCE"/>
    <w:rsid w:val="002425F7"/>
    <w:rsid w:val="0025659D"/>
    <w:rsid w:val="00276AF2"/>
    <w:rsid w:val="002C30BA"/>
    <w:rsid w:val="002E51C2"/>
    <w:rsid w:val="0030205A"/>
    <w:rsid w:val="003563FB"/>
    <w:rsid w:val="003731E0"/>
    <w:rsid w:val="00386F1F"/>
    <w:rsid w:val="003A4983"/>
    <w:rsid w:val="003A67C9"/>
    <w:rsid w:val="003C32B8"/>
    <w:rsid w:val="003C4F0D"/>
    <w:rsid w:val="003C5263"/>
    <w:rsid w:val="004063B7"/>
    <w:rsid w:val="004A148C"/>
    <w:rsid w:val="004A7C6A"/>
    <w:rsid w:val="004B59E1"/>
    <w:rsid w:val="004F2F30"/>
    <w:rsid w:val="004F7F19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54DE2"/>
    <w:rsid w:val="006C660D"/>
    <w:rsid w:val="006D5557"/>
    <w:rsid w:val="006F2EEF"/>
    <w:rsid w:val="0077083A"/>
    <w:rsid w:val="00810E54"/>
    <w:rsid w:val="00811E87"/>
    <w:rsid w:val="008471D3"/>
    <w:rsid w:val="008954A7"/>
    <w:rsid w:val="009311E3"/>
    <w:rsid w:val="00955D8A"/>
    <w:rsid w:val="00994441"/>
    <w:rsid w:val="009A7477"/>
    <w:rsid w:val="00A310A8"/>
    <w:rsid w:val="00A67D25"/>
    <w:rsid w:val="00AB6E2B"/>
    <w:rsid w:val="00AD5B29"/>
    <w:rsid w:val="00B2403E"/>
    <w:rsid w:val="00BA5D7D"/>
    <w:rsid w:val="00C7783E"/>
    <w:rsid w:val="00D058CD"/>
    <w:rsid w:val="00D54FFE"/>
    <w:rsid w:val="00DD2764"/>
    <w:rsid w:val="00DE3655"/>
    <w:rsid w:val="00DF5BCF"/>
    <w:rsid w:val="00E13941"/>
    <w:rsid w:val="00E1752C"/>
    <w:rsid w:val="00E378DB"/>
    <w:rsid w:val="00E56516"/>
    <w:rsid w:val="00E818A3"/>
    <w:rsid w:val="00E859C9"/>
    <w:rsid w:val="00E96B90"/>
    <w:rsid w:val="00EA1E11"/>
    <w:rsid w:val="00EA66CD"/>
    <w:rsid w:val="00EB1B41"/>
    <w:rsid w:val="00EC0E20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3E10"/>
  <w15:chartTrackingRefBased/>
  <w15:docId w15:val="{BAC1B2C4-166F-43A3-A425-98519F90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C0E20"/>
    <w:pPr>
      <w:keepNext/>
      <w:tabs>
        <w:tab w:val="num" w:pos="0"/>
      </w:tabs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E2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Default">
    <w:name w:val="Default"/>
    <w:qFormat/>
    <w:rsid w:val="00EC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A148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4A148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3930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Paulina Oleszczuk-Palimonka</cp:lastModifiedBy>
  <cp:revision>2</cp:revision>
  <dcterms:created xsi:type="dcterms:W3CDTF">2019-08-09T11:40:00Z</dcterms:created>
  <dcterms:modified xsi:type="dcterms:W3CDTF">2019-08-09T11:40:00Z</dcterms:modified>
</cp:coreProperties>
</file>