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AC18B6">
        <w:rPr>
          <w:rFonts w:ascii="Garamond" w:hAnsi="Garamond"/>
          <w:b/>
          <w:sz w:val="28"/>
        </w:rPr>
        <w:t>WYKAZ ROBÓT BUDOWLANYCH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9724DF" w:rsidRPr="009724DF" w:rsidRDefault="00CC1290" w:rsidP="009724DF">
      <w:pPr>
        <w:pStyle w:val="Default"/>
        <w:suppressAutoHyphens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9750C0" w:rsidRPr="009750C0">
        <w:rPr>
          <w:rFonts w:ascii="Garamond" w:hAnsi="Garamond"/>
          <w:b/>
          <w:bCs/>
        </w:rPr>
        <w:t>„Zwiększenie efektywności energetycznej budynków użyteczności publicznej na terenie gminy Czarna Dąbrówka”</w:t>
      </w:r>
      <w:r w:rsidR="00F77F61" w:rsidRPr="00F77F61">
        <w:rPr>
          <w:rFonts w:ascii="Garamond" w:hAnsi="Garamond"/>
          <w:b/>
          <w:bCs/>
        </w:rPr>
        <w:t xml:space="preserve"> – znak sprawy GPI.271.</w:t>
      </w:r>
      <w:r w:rsidR="009750C0">
        <w:rPr>
          <w:rFonts w:ascii="Garamond" w:hAnsi="Garamond"/>
          <w:b/>
          <w:bCs/>
        </w:rPr>
        <w:t>6</w:t>
      </w:r>
      <w:r w:rsidR="00F77F61" w:rsidRPr="00F77F61">
        <w:rPr>
          <w:rFonts w:ascii="Garamond" w:hAnsi="Garamond"/>
          <w:b/>
          <w:bCs/>
        </w:rPr>
        <w:t>.2018.CP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5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:rsidR="009750C0" w:rsidRPr="005A17E9" w:rsidRDefault="009750C0" w:rsidP="009750C0">
      <w:pPr>
        <w:pStyle w:val="Default"/>
        <w:suppressAutoHyphens/>
        <w:jc w:val="both"/>
        <w:rPr>
          <w:rFonts w:ascii="Garamond" w:hAnsi="Garamond"/>
          <w:b/>
          <w:bCs/>
          <w:color w:val="auto"/>
          <w:u w:val="single"/>
        </w:rPr>
      </w:pPr>
      <w:r w:rsidRPr="005A17E9">
        <w:rPr>
          <w:rFonts w:ascii="Garamond" w:hAnsi="Garamond"/>
          <w:b/>
          <w:bCs/>
          <w:color w:val="auto"/>
          <w:sz w:val="22"/>
          <w:szCs w:val="22"/>
          <w:u w:val="single"/>
        </w:rPr>
        <w:t>Dla CZĘŚCI I*:</w:t>
      </w:r>
    </w:p>
    <w:p w:rsidR="009750C0" w:rsidRPr="005A17E9" w:rsidRDefault="009750C0" w:rsidP="009750C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9750C0" w:rsidRPr="005A17E9" w:rsidTr="001903D2">
        <w:trPr>
          <w:cantSplit/>
        </w:trPr>
        <w:tc>
          <w:tcPr>
            <w:tcW w:w="1625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9750C0" w:rsidRPr="005A17E9" w:rsidTr="001903D2">
        <w:trPr>
          <w:cantSplit/>
          <w:trHeight w:val="1386"/>
        </w:trPr>
        <w:tc>
          <w:tcPr>
            <w:tcW w:w="1625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9750C0" w:rsidRPr="005A17E9" w:rsidTr="001903D2">
        <w:trPr>
          <w:trHeight w:val="25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9750C0" w:rsidRPr="005A17E9" w:rsidTr="001903D2">
        <w:trPr>
          <w:trHeight w:val="109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9750C0" w:rsidRPr="005A17E9" w:rsidTr="001903D2">
        <w:trPr>
          <w:trHeight w:val="112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Default="009750C0" w:rsidP="009750C0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  <w:bookmarkStart w:id="0" w:name="_GoBack"/>
      <w:bookmarkEnd w:id="0"/>
      <w:r w:rsidRPr="005A17E9">
        <w:rPr>
          <w:rFonts w:ascii="Garamond" w:hAnsi="Garamond"/>
          <w:b/>
          <w:bCs/>
          <w:sz w:val="22"/>
          <w:szCs w:val="22"/>
          <w:u w:val="single"/>
        </w:rPr>
        <w:t>Dla CZĘŚCI I</w:t>
      </w:r>
      <w:r>
        <w:rPr>
          <w:rFonts w:ascii="Garamond" w:hAnsi="Garamond"/>
          <w:b/>
          <w:bCs/>
          <w:sz w:val="22"/>
          <w:szCs w:val="22"/>
          <w:u w:val="single"/>
          <w:lang w:val="pl-PL"/>
        </w:rPr>
        <w:t>I</w:t>
      </w:r>
      <w:r w:rsidRPr="005A17E9">
        <w:rPr>
          <w:rFonts w:ascii="Garamond" w:hAnsi="Garamond"/>
          <w:b/>
          <w:bCs/>
          <w:sz w:val="22"/>
          <w:szCs w:val="22"/>
          <w:u w:val="single"/>
        </w:rPr>
        <w:t>*:</w:t>
      </w: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9750C0" w:rsidRPr="005A17E9" w:rsidTr="001903D2">
        <w:trPr>
          <w:cantSplit/>
        </w:trPr>
        <w:tc>
          <w:tcPr>
            <w:tcW w:w="1625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9750C0" w:rsidRPr="005A17E9" w:rsidTr="001903D2">
        <w:trPr>
          <w:cantSplit/>
          <w:trHeight w:val="1386"/>
        </w:trPr>
        <w:tc>
          <w:tcPr>
            <w:tcW w:w="1625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9750C0" w:rsidRPr="005A17E9" w:rsidTr="001903D2">
        <w:trPr>
          <w:trHeight w:val="25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9750C0" w:rsidRPr="005A17E9" w:rsidTr="001903D2">
        <w:trPr>
          <w:trHeight w:val="109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9750C0" w:rsidRPr="005A17E9" w:rsidTr="001903D2">
        <w:trPr>
          <w:trHeight w:val="112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 wykonanie robót zgodnie z zasadami sztuki budowlanej i</w:t>
      </w:r>
      <w:r w:rsidRPr="005A17E9">
        <w:rPr>
          <w:rFonts w:ascii="Garamond" w:hAnsi="Garamond"/>
          <w:b/>
          <w:sz w:val="22"/>
          <w:szCs w:val="22"/>
          <w:lang w:val="pl-PL"/>
        </w:rPr>
        <w:t> </w:t>
      </w:r>
      <w:r w:rsidRPr="005A17E9">
        <w:rPr>
          <w:rFonts w:ascii="Garamond" w:hAnsi="Garamond"/>
          <w:b/>
          <w:sz w:val="22"/>
          <w:szCs w:val="22"/>
        </w:rPr>
        <w:t>prawidłowe ich ukończenie.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724DF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9750C0" w:rsidRPr="00CC1290" w:rsidRDefault="009750C0" w:rsidP="009750C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i/>
          <w:szCs w:val="24"/>
        </w:rPr>
        <w:t>*wypełnić w zakresie części, na którą składana jest oferta</w:t>
      </w: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47C" w:rsidRDefault="0080247C" w:rsidP="00CC1290">
      <w:pPr>
        <w:spacing w:after="0" w:line="240" w:lineRule="auto"/>
      </w:pPr>
      <w:r>
        <w:separator/>
      </w:r>
    </w:p>
  </w:endnote>
  <w:endnote w:type="continuationSeparator" w:id="0">
    <w:p w:rsidR="0080247C" w:rsidRDefault="0080247C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8896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42105" w:rsidRDefault="005421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105" w:rsidRDefault="00542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47C" w:rsidRDefault="0080247C" w:rsidP="00CC1290">
      <w:pPr>
        <w:spacing w:after="0" w:line="240" w:lineRule="auto"/>
      </w:pPr>
      <w:r>
        <w:separator/>
      </w:r>
    </w:p>
  </w:footnote>
  <w:footnote w:type="continuationSeparator" w:id="0">
    <w:p w:rsidR="0080247C" w:rsidRDefault="0080247C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105" w:rsidRDefault="00542105">
    <w:pPr>
      <w:pStyle w:val="Nagwek"/>
    </w:pPr>
    <w:r>
      <w:rPr>
        <w:noProof/>
        <w:lang w:eastAsia="pl-PL"/>
      </w:rPr>
      <w:drawing>
        <wp:inline distT="0" distB="0" distL="0" distR="0" wp14:anchorId="2BF20FD2" wp14:editId="0055B912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4DF" w:rsidRDefault="009724DF" w:rsidP="009724DF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42105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43CE"/>
    <w:rsid w:val="00764DB0"/>
    <w:rsid w:val="0077083A"/>
    <w:rsid w:val="007E13F5"/>
    <w:rsid w:val="0080247C"/>
    <w:rsid w:val="00810E54"/>
    <w:rsid w:val="008471D3"/>
    <w:rsid w:val="008954A7"/>
    <w:rsid w:val="009311E3"/>
    <w:rsid w:val="00955D8A"/>
    <w:rsid w:val="009724DF"/>
    <w:rsid w:val="009750C0"/>
    <w:rsid w:val="009A7477"/>
    <w:rsid w:val="00A310A8"/>
    <w:rsid w:val="00A67D25"/>
    <w:rsid w:val="00A74F30"/>
    <w:rsid w:val="00AB6E2B"/>
    <w:rsid w:val="00AC18B6"/>
    <w:rsid w:val="00AD5B29"/>
    <w:rsid w:val="00B2403E"/>
    <w:rsid w:val="00C7783E"/>
    <w:rsid w:val="00CC1290"/>
    <w:rsid w:val="00D058CD"/>
    <w:rsid w:val="00D54FFE"/>
    <w:rsid w:val="00DD2764"/>
    <w:rsid w:val="00DD672D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7F61"/>
    <w:rsid w:val="00FB3F36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6A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5"/>
    <w:rsid w:val="003216E5"/>
    <w:rsid w:val="004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7AF4C23FA942118D81906357A2888A">
    <w:name w:val="9D7AF4C23FA942118D81906357A2888A"/>
    <w:rsid w:val="00321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4</cp:revision>
  <cp:lastPrinted>2017-07-03T11:53:00Z</cp:lastPrinted>
  <dcterms:created xsi:type="dcterms:W3CDTF">2018-02-18T20:19:00Z</dcterms:created>
  <dcterms:modified xsi:type="dcterms:W3CDTF">2018-04-30T11:28:00Z</dcterms:modified>
</cp:coreProperties>
</file>