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09004" w14:textId="07A0D875" w:rsidR="006F1A3F" w:rsidRDefault="00141510">
      <w:pPr>
        <w:pStyle w:val="Nagwek1"/>
        <w:spacing w:line="260" w:lineRule="atLeast"/>
        <w:ind w:left="5664" w:firstLine="708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>Załącznik nr 3</w:t>
      </w:r>
    </w:p>
    <w:p w14:paraId="3FE1DD25" w14:textId="77777777" w:rsidR="006F1A3F" w:rsidRDefault="00141510">
      <w:pPr>
        <w:pStyle w:val="Standard"/>
        <w:ind w:left="7080"/>
        <w:jc w:val="right"/>
      </w:pPr>
      <w:r>
        <w:rPr>
          <w:rFonts w:ascii="Times New Roman" w:hAnsi="Times New Roman" w:cs="Times New Roman"/>
          <w:b/>
          <w:bCs/>
          <w:sz w:val="16"/>
          <w:szCs w:val="16"/>
        </w:rPr>
        <w:t>do Zapytania ofertowego</w:t>
      </w:r>
    </w:p>
    <w:p w14:paraId="56ED994D" w14:textId="77777777" w:rsidR="006F1A3F" w:rsidRDefault="006F1A3F">
      <w:pPr>
        <w:pStyle w:val="Nagwek1"/>
        <w:spacing w:line="2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41EF609" w14:textId="77777777" w:rsidR="006F1A3F" w:rsidRDefault="00141510">
      <w:pPr>
        <w:pStyle w:val="Tytu"/>
        <w:tabs>
          <w:tab w:val="left" w:pos="1740"/>
        </w:tabs>
        <w:spacing w:line="100" w:lineRule="atLeast"/>
        <w:jc w:val="left"/>
      </w:pPr>
      <w:r>
        <w:rPr>
          <w:sz w:val="24"/>
          <w:szCs w:val="24"/>
          <w:u w:val="none"/>
        </w:rPr>
        <w:t>ZAMAWIAJĄCY:</w:t>
      </w:r>
      <w:r>
        <w:rPr>
          <w:b w:val="0"/>
          <w:bCs w:val="0"/>
          <w:sz w:val="24"/>
          <w:szCs w:val="24"/>
          <w:u w:val="none"/>
        </w:rPr>
        <w:t xml:space="preserve">  </w:t>
      </w:r>
      <w:r>
        <w:rPr>
          <w:b w:val="0"/>
          <w:bCs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 xml:space="preserve">GMINA CZARNA DĄBRÓWKA </w:t>
      </w:r>
    </w:p>
    <w:p w14:paraId="62D1BA05" w14:textId="77777777" w:rsidR="006F1A3F" w:rsidRDefault="00141510">
      <w:pPr>
        <w:pStyle w:val="Tytu"/>
        <w:tabs>
          <w:tab w:val="left" w:pos="1740"/>
        </w:tabs>
        <w:spacing w:line="100" w:lineRule="atLeast"/>
        <w:ind w:left="2124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UL. GDAŃSKA 5</w:t>
      </w:r>
    </w:p>
    <w:p w14:paraId="22DA2A4F" w14:textId="77777777" w:rsidR="006F1A3F" w:rsidRDefault="00141510">
      <w:pPr>
        <w:pStyle w:val="Tytu"/>
        <w:tabs>
          <w:tab w:val="left" w:pos="1740"/>
        </w:tabs>
        <w:spacing w:line="100" w:lineRule="atLeast"/>
        <w:ind w:left="2124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77-116 CZARNA DĄBRÓWKA</w:t>
      </w:r>
    </w:p>
    <w:p w14:paraId="2695E008" w14:textId="77777777" w:rsidR="006F1A3F" w:rsidRDefault="00141510">
      <w:pPr>
        <w:pStyle w:val="Tytu"/>
        <w:tabs>
          <w:tab w:val="left" w:pos="1740"/>
        </w:tabs>
        <w:spacing w:line="100" w:lineRule="atLeast"/>
        <w:ind w:left="2124"/>
        <w:jc w:val="left"/>
      </w:pPr>
      <w:r>
        <w:rPr>
          <w:b w:val="0"/>
          <w:sz w:val="24"/>
          <w:szCs w:val="24"/>
          <w:u w:val="none"/>
        </w:rPr>
        <w:t>REGON: 770979507 NIP: 842 16 44 035</w:t>
      </w:r>
    </w:p>
    <w:p w14:paraId="5EC069BF" w14:textId="77777777" w:rsidR="006F1A3F" w:rsidRDefault="006F1A3F">
      <w:pPr>
        <w:tabs>
          <w:tab w:val="left" w:pos="1725"/>
        </w:tabs>
        <w:spacing w:line="100" w:lineRule="atLeast"/>
        <w:jc w:val="both"/>
        <w:rPr>
          <w:rFonts w:cs="Times New Roman"/>
        </w:rPr>
      </w:pPr>
    </w:p>
    <w:p w14:paraId="16A5B23C" w14:textId="77777777" w:rsidR="006F1A3F" w:rsidRDefault="00141510">
      <w:pPr>
        <w:shd w:val="clear" w:color="auto" w:fill="FFFFFF"/>
        <w:spacing w:after="60" w:line="254" w:lineRule="exact"/>
        <w:jc w:val="both"/>
      </w:pPr>
      <w:r>
        <w:rPr>
          <w:rFonts w:cs="Times New Roman"/>
          <w:b/>
          <w:bCs/>
        </w:rPr>
        <w:t xml:space="preserve">WYKONAWCA:   </w:t>
      </w:r>
      <w:r>
        <w:rPr>
          <w:rFonts w:cs="Times New Roman"/>
          <w:b/>
          <w:bCs/>
        </w:rPr>
        <w:tab/>
      </w:r>
      <w:r>
        <w:rPr>
          <w:rFonts w:cs="Times New Roman"/>
        </w:rPr>
        <w:t>……………………………………………………………</w:t>
      </w:r>
    </w:p>
    <w:p w14:paraId="6DB36636" w14:textId="77777777" w:rsidR="006F1A3F" w:rsidRDefault="00141510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……………………………………………………………</w:t>
      </w:r>
    </w:p>
    <w:p w14:paraId="16650B39" w14:textId="77777777" w:rsidR="006F1A3F" w:rsidRDefault="00141510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……………………………………………………………</w:t>
      </w:r>
    </w:p>
    <w:p w14:paraId="3D6C48DF" w14:textId="77777777" w:rsidR="006F1A3F" w:rsidRDefault="00141510">
      <w:pPr>
        <w:suppressAutoHyphens w:val="0"/>
        <w:spacing w:line="480" w:lineRule="auto"/>
        <w:ind w:left="1416" w:firstLine="708"/>
        <w:rPr>
          <w:rFonts w:eastAsia="Calibri" w:cs="Times New Roman"/>
          <w:u w:val="single"/>
          <w:lang w:eastAsia="en-US"/>
        </w:rPr>
      </w:pPr>
      <w:r>
        <w:rPr>
          <w:rFonts w:eastAsia="Calibri" w:cs="Times New Roman"/>
          <w:u w:val="single"/>
          <w:lang w:eastAsia="en-US"/>
        </w:rPr>
        <w:t>reprezentowany przez:</w:t>
      </w:r>
    </w:p>
    <w:p w14:paraId="7E347191" w14:textId="77777777" w:rsidR="006F1A3F" w:rsidRDefault="00141510">
      <w:pPr>
        <w:suppressAutoHyphens w:val="0"/>
        <w:ind w:left="1418" w:right="113" w:firstLine="709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……………………………………………………………</w:t>
      </w:r>
    </w:p>
    <w:p w14:paraId="3CF5D0B8" w14:textId="77777777" w:rsidR="006F1A3F" w:rsidRDefault="00141510">
      <w:pPr>
        <w:suppressAutoHyphens w:val="0"/>
        <w:spacing w:line="480" w:lineRule="auto"/>
        <w:ind w:left="1416" w:right="113" w:firstLine="708"/>
        <w:rPr>
          <w:rFonts w:eastAsia="Calibri" w:cs="Times New Roman"/>
          <w:i/>
          <w:lang w:eastAsia="en-US"/>
        </w:rPr>
      </w:pPr>
      <w:r>
        <w:rPr>
          <w:rFonts w:eastAsia="Calibri" w:cs="Times New Roman"/>
          <w:i/>
          <w:lang w:eastAsia="en-US"/>
        </w:rPr>
        <w:t>(imię, nazwisko, stanowisko/podstawa do  reprezentacji)</w:t>
      </w:r>
    </w:p>
    <w:p w14:paraId="3D55053A" w14:textId="77777777" w:rsidR="006F1A3F" w:rsidRDefault="006F1A3F">
      <w:pPr>
        <w:suppressAutoHyphens w:val="0"/>
        <w:spacing w:line="480" w:lineRule="auto"/>
        <w:ind w:left="1416" w:right="113" w:firstLine="708"/>
        <w:rPr>
          <w:rFonts w:eastAsia="Calibri" w:cs="Times New Roman"/>
          <w:lang w:eastAsia="en-US"/>
        </w:rPr>
      </w:pPr>
    </w:p>
    <w:p w14:paraId="01B64882" w14:textId="77777777" w:rsidR="006F1A3F" w:rsidRDefault="00141510">
      <w:pPr>
        <w:pStyle w:val="Nagwek1"/>
        <w:spacing w:line="260" w:lineRule="atLeast"/>
        <w:jc w:val="center"/>
      </w:pPr>
      <w:r>
        <w:rPr>
          <w:rFonts w:ascii="Times New Roman" w:hAnsi="Times New Roman" w:cs="Times New Roman"/>
          <w:bCs w:val="0"/>
          <w:sz w:val="24"/>
          <w:szCs w:val="24"/>
        </w:rPr>
        <w:t>OŚWIADCZENIE WYKONAWCY</w:t>
      </w:r>
    </w:p>
    <w:p w14:paraId="49084CD0" w14:textId="77777777" w:rsidR="006F1A3F" w:rsidRDefault="00141510">
      <w:pPr>
        <w:pStyle w:val="Standard"/>
        <w:spacing w:line="260" w:lineRule="atLeas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</w:t>
      </w:r>
    </w:p>
    <w:p w14:paraId="5E779A22" w14:textId="39D9B688" w:rsidR="006F1A3F" w:rsidRDefault="00141510">
      <w:pPr>
        <w:spacing w:line="276" w:lineRule="auto"/>
        <w:jc w:val="both"/>
      </w:pPr>
      <w:r>
        <w:rPr>
          <w:rFonts w:cs="Times New Roman"/>
          <w:bCs/>
          <w:i/>
          <w:iCs/>
        </w:rPr>
        <w:t xml:space="preserve"> </w:t>
      </w:r>
      <w:r>
        <w:rPr>
          <w:rFonts w:cs="Times New Roman"/>
          <w:bCs/>
          <w:i/>
          <w:iCs/>
        </w:rPr>
        <w:tab/>
      </w:r>
      <w:r>
        <w:rPr>
          <w:rFonts w:cs="Times New Roman"/>
          <w:bCs/>
        </w:rPr>
        <w:t xml:space="preserve">Na potrzeby postępowania </w:t>
      </w:r>
      <w:r>
        <w:rPr>
          <w:rFonts w:cs="Times New Roman"/>
        </w:rPr>
        <w:t>pn.:</w:t>
      </w:r>
      <w:r>
        <w:rPr>
          <w:rFonts w:cs="Times New Roman"/>
          <w:b/>
        </w:rPr>
        <w:t xml:space="preserve"> </w:t>
      </w:r>
      <w:bookmarkStart w:id="0" w:name="_Hlk117511639"/>
      <w:bookmarkStart w:id="1" w:name="_Hlk93487352"/>
      <w:r w:rsidR="005C46BD" w:rsidRPr="005C46BD">
        <w:rPr>
          <w:b/>
          <w:color w:val="auto"/>
        </w:rPr>
        <w:t xml:space="preserve">„Zakup i dostawa sprzętów multimedialnych i pomocy dydaktycznych w ramach projektu Przedszkole marzeń” </w:t>
      </w:r>
      <w:r>
        <w:rPr>
          <w:rFonts w:cs="Times New Roman"/>
          <w:bCs/>
        </w:rPr>
        <w:t xml:space="preserve">prowadzonego </w:t>
      </w:r>
      <w:r>
        <w:rPr>
          <w:rFonts w:cs="Times New Roman"/>
        </w:rPr>
        <w:t>w oparciu o Zarządzenia Wójta nr 150/2021 z dnia 31.12.2021r.</w:t>
      </w:r>
      <w:r>
        <w:rPr>
          <w:rFonts w:eastAsia="Calibri" w:cs="Times New Roman"/>
          <w:b/>
          <w:lang w:eastAsia="en-US"/>
        </w:rPr>
        <w:t xml:space="preserve"> </w:t>
      </w:r>
      <w:r>
        <w:rPr>
          <w:rFonts w:cs="Times New Roman"/>
        </w:rPr>
        <w:t>w sprawie wprowadzenia w Urzędzie Gminy w Czarnej Dąbrówce „Regulaminu udzielania zamówień publicznych, których wartość nie przekracza kwoty 130.000 zł.” oraz z uwagi na wartość zamówienia nieprzekraczającą wartości wskazanej w art. 2 ust. 1 pkt 1. Ustawy Pzp (tekst jednolity: Dz. U. z 2022 r. poz. 1710 ze zm.) oraz na podstawie wytycznych w zakresie kwalifikowalności wydatków w ramach Europejskiego Funduszu Rozwoju Regionalnego, Europejskiego Funduszu Społecznego oraz Funduszu Spójności na lata 2014-2020</w:t>
      </w:r>
      <w:bookmarkEnd w:id="0"/>
      <w:bookmarkEnd w:id="1"/>
      <w:r>
        <w:rPr>
          <w:rFonts w:cs="Times New Roman"/>
        </w:rPr>
        <w:t xml:space="preserve">. </w:t>
      </w:r>
    </w:p>
    <w:p w14:paraId="2D6101A4" w14:textId="77777777" w:rsidR="006F1A3F" w:rsidRDefault="006F1A3F">
      <w:pPr>
        <w:spacing w:line="276" w:lineRule="auto"/>
        <w:jc w:val="both"/>
        <w:rPr>
          <w:rFonts w:cs="Times New Roman"/>
        </w:rPr>
      </w:pPr>
    </w:p>
    <w:p w14:paraId="7D88AAA5" w14:textId="77777777" w:rsidR="006F1A3F" w:rsidRDefault="00141510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Przystępując do udziału w postępowaniu o udzielenie zamówienia oświadczam, że:</w:t>
      </w:r>
    </w:p>
    <w:p w14:paraId="7F077360" w14:textId="77777777" w:rsidR="006F1A3F" w:rsidRDefault="00141510">
      <w:pPr>
        <w:pStyle w:val="Akapitzlist"/>
        <w:numPr>
          <w:ilvl w:val="0"/>
          <w:numId w:val="3"/>
        </w:numPr>
        <w:tabs>
          <w:tab w:val="left" w:pos="890"/>
          <w:tab w:val="left" w:pos="2350"/>
        </w:tabs>
        <w:suppressAutoHyphens w:val="0"/>
        <w:spacing w:after="120"/>
        <w:jc w:val="both"/>
      </w:pPr>
      <w:r>
        <w:rPr>
          <w:rFonts w:eastAsia="Times New Roman" w:cs="Times New Roman"/>
          <w:i/>
          <w:iCs/>
          <w:color w:val="262626"/>
          <w:szCs w:val="24"/>
          <w:lang w:eastAsia="pl-PL"/>
        </w:rPr>
        <w:t xml:space="preserve">Oświadczam, że nie jesteśmy powiązani z Zamawiającym osobowo lub kapitałowo. </w:t>
      </w:r>
      <w:r>
        <w:rPr>
          <w:rFonts w:eastAsia="Times New Roman" w:cs="Times New Roman"/>
          <w:i/>
          <w:iCs/>
          <w:szCs w:val="24"/>
          <w:lang w:eastAsia="pl-PL"/>
        </w:rPr>
        <w:t>Przez powiązanie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</w:t>
      </w:r>
    </w:p>
    <w:p w14:paraId="5BE21865" w14:textId="77777777" w:rsidR="006F1A3F" w:rsidRDefault="00141510">
      <w:pPr>
        <w:numPr>
          <w:ilvl w:val="0"/>
          <w:numId w:val="4"/>
        </w:numPr>
        <w:tabs>
          <w:tab w:val="left" w:pos="0"/>
          <w:tab w:val="left" w:pos="426"/>
        </w:tabs>
        <w:suppressAutoHyphens w:val="0"/>
        <w:ind w:left="1276"/>
        <w:jc w:val="both"/>
      </w:pPr>
      <w:r>
        <w:rPr>
          <w:rFonts w:eastAsia="Times New Roman" w:cs="Times New Roman"/>
          <w:i/>
          <w:iCs/>
          <w:lang w:eastAsia="pl-PL"/>
        </w:rPr>
        <w:t xml:space="preserve">uczestniczeniu w spółce jako wspólnik spółki cywilnej lub spółki osobowej, </w:t>
      </w:r>
    </w:p>
    <w:p w14:paraId="0BCEB189" w14:textId="77777777" w:rsidR="006F1A3F" w:rsidRDefault="00141510">
      <w:pPr>
        <w:numPr>
          <w:ilvl w:val="0"/>
          <w:numId w:val="4"/>
        </w:numPr>
        <w:tabs>
          <w:tab w:val="left" w:pos="0"/>
          <w:tab w:val="left" w:pos="426"/>
        </w:tabs>
        <w:suppressAutoHyphens w:val="0"/>
        <w:ind w:left="1276"/>
        <w:jc w:val="both"/>
      </w:pPr>
      <w:r>
        <w:rPr>
          <w:rFonts w:eastAsia="Times New Roman" w:cs="Times New Roman"/>
          <w:i/>
          <w:iCs/>
          <w:lang w:eastAsia="pl-PL"/>
        </w:rPr>
        <w:t xml:space="preserve">posiadaniu co najmniej 10 % udziałów lub akcji, o ile niższy próg nie wynika z przepisów prawa lub nie został określony przez IŻ PO, </w:t>
      </w:r>
    </w:p>
    <w:p w14:paraId="137D9C41" w14:textId="77777777" w:rsidR="006F1A3F" w:rsidRDefault="00141510">
      <w:pPr>
        <w:numPr>
          <w:ilvl w:val="0"/>
          <w:numId w:val="4"/>
        </w:numPr>
        <w:tabs>
          <w:tab w:val="left" w:pos="0"/>
          <w:tab w:val="left" w:pos="426"/>
        </w:tabs>
        <w:suppressAutoHyphens w:val="0"/>
        <w:ind w:left="1276"/>
        <w:jc w:val="both"/>
      </w:pPr>
      <w:r>
        <w:rPr>
          <w:rFonts w:eastAsia="Times New Roman" w:cs="Times New Roman"/>
          <w:i/>
          <w:iCs/>
          <w:lang w:eastAsia="pl-PL"/>
        </w:rPr>
        <w:t>pełnieniu funkcji członka organu nadzorczego lub zarządzającego, prokurenta, pełnomocnika,</w:t>
      </w:r>
    </w:p>
    <w:p w14:paraId="54E02807" w14:textId="77777777" w:rsidR="006F1A3F" w:rsidRDefault="00141510">
      <w:pPr>
        <w:numPr>
          <w:ilvl w:val="0"/>
          <w:numId w:val="4"/>
        </w:numPr>
        <w:tabs>
          <w:tab w:val="left" w:pos="0"/>
          <w:tab w:val="left" w:pos="426"/>
        </w:tabs>
        <w:suppressAutoHyphens w:val="0"/>
        <w:ind w:left="1276"/>
        <w:jc w:val="both"/>
      </w:pPr>
      <w:r>
        <w:rPr>
          <w:rFonts w:eastAsia="Times New Roman" w:cs="Times New Roman"/>
          <w:i/>
          <w:iCs/>
          <w:lang w:eastAsia="pl-PL"/>
        </w:rPr>
        <w:t xml:space="preserve">pozostawaniu w związku małżeńskim, stosunku pokrewieństwa lub powinowactwa </w:t>
      </w:r>
      <w:r>
        <w:rPr>
          <w:rFonts w:eastAsia="Times New Roman" w:cs="Times New Roman"/>
          <w:i/>
          <w:iCs/>
          <w:lang w:eastAsia="pl-PL"/>
        </w:rPr>
        <w:lastRenderedPageBreak/>
        <w:t xml:space="preserve">w linii prostej, pokrewieństwa drugiego stopnia lub powinowactwa drugiego stopnia w linii bocznej lub w stosunku przysposobienia, opieki lub kurateli. </w:t>
      </w:r>
    </w:p>
    <w:p w14:paraId="366C7A26" w14:textId="77777777" w:rsidR="006F1A3F" w:rsidRDefault="00141510">
      <w:pPr>
        <w:pStyle w:val="Akapitzlist"/>
        <w:numPr>
          <w:ilvl w:val="0"/>
          <w:numId w:val="3"/>
        </w:numPr>
        <w:jc w:val="both"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(Dz.U. z 2022 r. poz. 835).</w:t>
      </w:r>
    </w:p>
    <w:p w14:paraId="7A96C2F7" w14:textId="28749250" w:rsidR="006F1A3F" w:rsidRDefault="00141510" w:rsidP="00BA7FE0">
      <w:pPr>
        <w:pStyle w:val="Akapitzlist"/>
        <w:numPr>
          <w:ilvl w:val="0"/>
          <w:numId w:val="3"/>
        </w:numPr>
        <w:jc w:val="both"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 xml:space="preserve">Oświadczam, że posiadam </w:t>
      </w:r>
      <w:r w:rsidR="00BA7FE0" w:rsidRPr="00BA7FE0">
        <w:rPr>
          <w:rFonts w:cs="Times New Roman"/>
          <w:i/>
          <w:iCs/>
          <w:szCs w:val="24"/>
        </w:rPr>
        <w:t>uprawnienia do wykonywania określonej działalności lub czynności, jeśli ustawy nakładają obowiązek posiadania takich uprawnień</w:t>
      </w:r>
      <w:r>
        <w:rPr>
          <w:rFonts w:cs="Times New Roman"/>
          <w:i/>
          <w:iCs/>
          <w:szCs w:val="24"/>
        </w:rPr>
        <w:t>.</w:t>
      </w:r>
    </w:p>
    <w:p w14:paraId="04C282A8" w14:textId="77777777" w:rsidR="006F1A3F" w:rsidRDefault="00141510">
      <w:pPr>
        <w:pStyle w:val="Akapitzlist"/>
        <w:numPr>
          <w:ilvl w:val="0"/>
          <w:numId w:val="3"/>
        </w:numPr>
        <w:jc w:val="both"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>Oświadczam, że posiadam wiedzę, doświadczenie oraz dysponuje stosownym zapleczem technicznym koniecznym do wykonania umowy.</w:t>
      </w:r>
    </w:p>
    <w:p w14:paraId="351B2380" w14:textId="77777777" w:rsidR="006F1A3F" w:rsidRDefault="006F1A3F">
      <w:pPr>
        <w:pStyle w:val="Akapitzlist"/>
        <w:jc w:val="both"/>
        <w:rPr>
          <w:rFonts w:cs="Times New Roman"/>
          <w:i/>
          <w:iCs/>
          <w:sz w:val="28"/>
          <w:szCs w:val="28"/>
        </w:rPr>
      </w:pPr>
    </w:p>
    <w:p w14:paraId="6D2DAF60" w14:textId="77777777" w:rsidR="006F1A3F" w:rsidRDefault="006F1A3F">
      <w:pPr>
        <w:pStyle w:val="Akapitzlist"/>
        <w:tabs>
          <w:tab w:val="left" w:pos="426"/>
        </w:tabs>
        <w:suppressAutoHyphens w:val="0"/>
        <w:jc w:val="both"/>
        <w:rPr>
          <w:rFonts w:cs="Times New Roman"/>
          <w:sz w:val="28"/>
          <w:szCs w:val="28"/>
        </w:rPr>
      </w:pPr>
    </w:p>
    <w:p w14:paraId="0CADF9D4" w14:textId="77777777" w:rsidR="006F1A3F" w:rsidRDefault="006F1A3F">
      <w:pPr>
        <w:pStyle w:val="Standard"/>
        <w:tabs>
          <w:tab w:val="left" w:pos="-2211"/>
        </w:tabs>
        <w:spacing w:line="360" w:lineRule="auto"/>
        <w:ind w:left="397"/>
      </w:pPr>
    </w:p>
    <w:p w14:paraId="0955E88D" w14:textId="77777777" w:rsidR="006F1A3F" w:rsidRDefault="006F1A3F">
      <w:pPr>
        <w:pStyle w:val="Standard"/>
        <w:spacing w:line="360" w:lineRule="auto"/>
        <w:rPr>
          <w:color w:val="000000"/>
        </w:rPr>
      </w:pPr>
    </w:p>
    <w:p w14:paraId="3FC714FB" w14:textId="77777777" w:rsidR="006F1A3F" w:rsidRDefault="006F1A3F">
      <w:pPr>
        <w:pStyle w:val="Standard"/>
        <w:spacing w:line="360" w:lineRule="auto"/>
        <w:rPr>
          <w:color w:val="000000"/>
        </w:rPr>
      </w:pPr>
    </w:p>
    <w:p w14:paraId="537CBE05" w14:textId="77777777" w:rsidR="006F1A3F" w:rsidRDefault="00141510">
      <w:pPr>
        <w:pStyle w:val="Standard"/>
        <w:spacing w:line="276" w:lineRule="auto"/>
        <w:ind w:left="495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………………………………………….</w:t>
      </w:r>
    </w:p>
    <w:p w14:paraId="7392A1AD" w14:textId="77777777" w:rsidR="006F1A3F" w:rsidRDefault="00141510">
      <w:pPr>
        <w:pStyle w:val="Standard"/>
        <w:spacing w:line="360" w:lineRule="auto"/>
        <w:ind w:left="4956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podpis Wykonawcy</w:t>
      </w:r>
    </w:p>
    <w:p w14:paraId="5B515E36" w14:textId="77777777" w:rsidR="006F1A3F" w:rsidRDefault="006F1A3F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5B981AE7" w14:textId="77777777" w:rsidR="006F1A3F" w:rsidRDefault="006F1A3F">
      <w:pPr>
        <w:tabs>
          <w:tab w:val="left" w:pos="330"/>
        </w:tabs>
        <w:rPr>
          <w:bCs/>
          <w:sz w:val="22"/>
          <w:szCs w:val="22"/>
        </w:rPr>
      </w:pPr>
    </w:p>
    <w:p w14:paraId="754CEF39" w14:textId="77777777" w:rsidR="006F1A3F" w:rsidRDefault="006F1A3F">
      <w:pPr>
        <w:tabs>
          <w:tab w:val="left" w:pos="330"/>
        </w:tabs>
        <w:rPr>
          <w:bCs/>
          <w:sz w:val="22"/>
          <w:szCs w:val="22"/>
        </w:rPr>
      </w:pPr>
    </w:p>
    <w:p w14:paraId="23825FB6" w14:textId="77777777" w:rsidR="006F1A3F" w:rsidRDefault="006F1A3F">
      <w:pPr>
        <w:tabs>
          <w:tab w:val="left" w:pos="330"/>
        </w:tabs>
        <w:rPr>
          <w:bCs/>
          <w:sz w:val="22"/>
          <w:szCs w:val="22"/>
        </w:rPr>
      </w:pPr>
    </w:p>
    <w:p w14:paraId="5B9E8249" w14:textId="77777777" w:rsidR="006F1A3F" w:rsidRDefault="006F1A3F">
      <w:pPr>
        <w:tabs>
          <w:tab w:val="left" w:pos="330"/>
        </w:tabs>
        <w:rPr>
          <w:bCs/>
          <w:sz w:val="22"/>
          <w:szCs w:val="22"/>
        </w:rPr>
      </w:pPr>
    </w:p>
    <w:p w14:paraId="6AF91B0F" w14:textId="77777777" w:rsidR="006F1A3F" w:rsidRDefault="006F1A3F">
      <w:pPr>
        <w:tabs>
          <w:tab w:val="left" w:pos="330"/>
        </w:tabs>
        <w:rPr>
          <w:bCs/>
          <w:sz w:val="22"/>
          <w:szCs w:val="22"/>
        </w:rPr>
      </w:pPr>
    </w:p>
    <w:p w14:paraId="719007E8" w14:textId="77777777" w:rsidR="006F1A3F" w:rsidRDefault="006F1A3F">
      <w:pPr>
        <w:tabs>
          <w:tab w:val="left" w:pos="330"/>
        </w:tabs>
        <w:rPr>
          <w:bCs/>
          <w:sz w:val="22"/>
          <w:szCs w:val="22"/>
        </w:rPr>
      </w:pPr>
    </w:p>
    <w:p w14:paraId="3D8C3A0E" w14:textId="77777777" w:rsidR="006F1A3F" w:rsidRDefault="00141510">
      <w:pPr>
        <w:tabs>
          <w:tab w:val="left" w:pos="330"/>
        </w:tabs>
      </w:pPr>
      <w:r>
        <w:rPr>
          <w:bCs/>
          <w:sz w:val="22"/>
          <w:szCs w:val="22"/>
        </w:rPr>
        <w:t>Miejscowość ……………....………..  data …………….2022</w:t>
      </w:r>
      <w:r>
        <w:rPr>
          <w:sz w:val="22"/>
          <w:szCs w:val="22"/>
        </w:rPr>
        <w:t xml:space="preserve">  r.</w:t>
      </w:r>
    </w:p>
    <w:p w14:paraId="479BFEC8" w14:textId="77777777" w:rsidR="006F1A3F" w:rsidRDefault="006F1A3F">
      <w:pPr>
        <w:pStyle w:val="Standard"/>
      </w:pPr>
    </w:p>
    <w:p w14:paraId="468A1460" w14:textId="77777777" w:rsidR="006F1A3F" w:rsidRDefault="006F1A3F">
      <w:pPr>
        <w:pStyle w:val="Standard"/>
      </w:pPr>
      <w:bookmarkStart w:id="2" w:name="_GoBack"/>
      <w:bookmarkEnd w:id="2"/>
    </w:p>
    <w:sectPr w:rsidR="006F1A3F" w:rsidSect="00BE7789">
      <w:headerReference w:type="default" r:id="rId7"/>
      <w:pgSz w:w="11906" w:h="16838"/>
      <w:pgMar w:top="440" w:right="1418" w:bottom="1134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B86B9" w14:textId="77777777" w:rsidR="000C044F" w:rsidRDefault="00141510">
      <w:r>
        <w:separator/>
      </w:r>
    </w:p>
  </w:endnote>
  <w:endnote w:type="continuationSeparator" w:id="0">
    <w:p w14:paraId="36F53A34" w14:textId="77777777" w:rsidR="000C044F" w:rsidRDefault="0014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C78EC" w14:textId="77777777" w:rsidR="000C044F" w:rsidRDefault="00141510">
      <w:r>
        <w:separator/>
      </w:r>
    </w:p>
  </w:footnote>
  <w:footnote w:type="continuationSeparator" w:id="0">
    <w:p w14:paraId="094AB2EF" w14:textId="77777777" w:rsidR="000C044F" w:rsidRDefault="00141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09851" w14:textId="58717F6E" w:rsidR="008C5E0C" w:rsidRDefault="00BE7789" w:rsidP="00BE7789">
    <w:pPr>
      <w:pStyle w:val="Nagwek"/>
      <w:tabs>
        <w:tab w:val="left" w:pos="720"/>
      </w:tabs>
    </w:pPr>
    <w:r w:rsidRPr="00222353">
      <w:rPr>
        <w:rFonts w:ascii="Calibri" w:eastAsia="Calibri" w:hAnsi="Calibri"/>
        <w:noProof/>
        <w:sz w:val="22"/>
        <w:szCs w:val="22"/>
        <w:lang w:eastAsia="pl-PL" w:bidi="ar-SA"/>
      </w:rPr>
      <w:drawing>
        <wp:anchor distT="0" distB="0" distL="114300" distR="114300" simplePos="0" relativeHeight="251659264" behindDoc="0" locked="0" layoutInCell="1" allowOverlap="1" wp14:anchorId="0800D0B2" wp14:editId="1FC19B21">
          <wp:simplePos x="0" y="0"/>
          <wp:positionH relativeFrom="margin">
            <wp:posOffset>-585470</wp:posOffset>
          </wp:positionH>
          <wp:positionV relativeFrom="paragraph">
            <wp:posOffset>-144780</wp:posOffset>
          </wp:positionV>
          <wp:extent cx="7019925" cy="581025"/>
          <wp:effectExtent l="0" t="0" r="0" b="9525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247"/>
    <w:multiLevelType w:val="multilevel"/>
    <w:tmpl w:val="3A509DE6"/>
    <w:styleLink w:val="WWNum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51" w:hanging="360"/>
      </w:pPr>
    </w:lvl>
    <w:lvl w:ilvl="2">
      <w:start w:val="1"/>
      <w:numFmt w:val="lowerLetter"/>
      <w:lvlText w:val="%3)"/>
      <w:lvlJc w:val="left"/>
      <w:pPr>
        <w:ind w:left="397" w:hanging="397"/>
      </w:pPr>
      <w:rPr>
        <w:rFonts w:ascii="Liberation Serif" w:eastAsia="Noto Sans CJK SC Regular" w:hAnsi="Liberation Serif" w:cs="Lohit Devanagari"/>
        <w:b w:val="0"/>
        <w:i w:val="0"/>
        <w:sz w:val="22"/>
        <w:szCs w:val="22"/>
        <w:u w:val="none"/>
      </w:rPr>
    </w:lvl>
    <w:lvl w:ilvl="3">
      <w:start w:val="1"/>
      <w:numFmt w:val="lowerLetter"/>
      <w:lvlText w:val="%1.%2.%3.%4)"/>
      <w:lvlJc w:val="left"/>
      <w:pPr>
        <w:ind w:left="1588" w:hanging="397"/>
      </w:pPr>
      <w:rPr>
        <w:rFonts w:eastAsia="Times New Roman" w:cs="Arial"/>
      </w:rPr>
    </w:lvl>
    <w:lvl w:ilvl="4">
      <w:numFmt w:val="bullet"/>
      <w:lvlText w:val="o"/>
      <w:lvlJc w:val="left"/>
      <w:pPr>
        <w:ind w:left="3911" w:hanging="360"/>
      </w:pPr>
      <w:rPr>
        <w:rFonts w:ascii="Courier New" w:hAnsi="Courier New" w:cs="Courier New"/>
      </w:rPr>
    </w:lvl>
    <w:lvl w:ilvl="5">
      <w:numFmt w:val="bullet"/>
      <w:lvlText w:val="§"/>
      <w:lvlJc w:val="left"/>
      <w:pPr>
        <w:ind w:left="4631" w:hanging="360"/>
      </w:pPr>
      <w:rPr>
        <w:rFonts w:ascii="Wingdings" w:hAnsi="Wingdings" w:cs="Wingdings"/>
      </w:rPr>
    </w:lvl>
    <w:lvl w:ilvl="6">
      <w:numFmt w:val="bullet"/>
      <w:lvlText w:val="·"/>
      <w:lvlJc w:val="left"/>
      <w:pPr>
        <w:ind w:left="535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71" w:hanging="360"/>
      </w:pPr>
      <w:rPr>
        <w:rFonts w:ascii="Courier New" w:hAnsi="Courier New" w:cs="Courier New"/>
      </w:rPr>
    </w:lvl>
    <w:lvl w:ilvl="8">
      <w:numFmt w:val="bullet"/>
      <w:lvlText w:val="§"/>
      <w:lvlJc w:val="left"/>
      <w:pPr>
        <w:ind w:left="6791" w:hanging="360"/>
      </w:pPr>
      <w:rPr>
        <w:rFonts w:ascii="Wingdings" w:hAnsi="Wingdings" w:cs="Wingdings"/>
      </w:rPr>
    </w:lvl>
  </w:abstractNum>
  <w:abstractNum w:abstractNumId="1" w15:restartNumberingAfterBreak="0">
    <w:nsid w:val="0D1E5EBF"/>
    <w:multiLevelType w:val="multilevel"/>
    <w:tmpl w:val="02EECA34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sz w:val="22"/>
        <w:szCs w:val="22"/>
        <w:lang w:eastAsia="pl-PL" w:bidi="ar-SA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" w15:restartNumberingAfterBreak="0">
    <w:nsid w:val="4DDB17E1"/>
    <w:multiLevelType w:val="multilevel"/>
    <w:tmpl w:val="72629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56288"/>
    <w:multiLevelType w:val="multilevel"/>
    <w:tmpl w:val="ADF04B2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3F"/>
    <w:rsid w:val="000C044F"/>
    <w:rsid w:val="00141510"/>
    <w:rsid w:val="002C5C14"/>
    <w:rsid w:val="005C46BD"/>
    <w:rsid w:val="006F1A3F"/>
    <w:rsid w:val="00BA7FE0"/>
    <w:rsid w:val="00B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DECAA4"/>
  <w15:docId w15:val="{BE657744-A266-4B7B-A12E-45607CFD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auto"/>
    </w:pPr>
    <w:rPr>
      <w:rFonts w:eastAsia="Lucida Sans Unicode" w:cs="Tahoma"/>
      <w:color w:val="000000"/>
      <w:kern w:val="0"/>
      <w:lang w:eastAsia="ar-SA" w:bidi="ar-SA"/>
    </w:rPr>
  </w:style>
  <w:style w:type="paragraph" w:styleId="Nagwek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Liberation Serif" w:eastAsia="Noto Sans CJK SC Regular" w:hAnsi="Liberation Serif" w:cs="Lohit Devanagari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Nagwek1Znak">
    <w:name w:val="Nagłówek 1 Znak"/>
    <w:basedOn w:val="Domylnaczcionkaakapitu"/>
    <w:rPr>
      <w:rFonts w:ascii="Arial" w:eastAsia="Times New Roman" w:hAnsi="Arial" w:cs="Arial"/>
      <w:b/>
      <w:bCs/>
      <w:kern w:val="3"/>
      <w:sz w:val="32"/>
      <w:szCs w:val="32"/>
      <w:lang w:eastAsia="zh-CN"/>
    </w:rPr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ListLabel1">
    <w:name w:val="ListLabel 1"/>
    <w:rPr>
      <w:rFonts w:cs="Times New Roman"/>
      <w:b w:val="0"/>
      <w:i w:val="0"/>
      <w:sz w:val="22"/>
      <w:szCs w:val="22"/>
      <w:u w:val="none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paragraph" w:styleId="NormalnyWeb">
    <w:name w:val="Normal (Web)"/>
    <w:basedOn w:val="Normalny"/>
    <w:pPr>
      <w:widowControl/>
      <w:suppressAutoHyphens w:val="0"/>
      <w:spacing w:before="280" w:after="119"/>
    </w:pPr>
    <w:rPr>
      <w:rFonts w:eastAsia="Times New Roman" w:cs="Times New Roma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paragraph" w:styleId="Tytu">
    <w:name w:val="Title"/>
    <w:basedOn w:val="Normalny"/>
    <w:uiPriority w:val="10"/>
    <w:qFormat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character" w:customStyle="1" w:styleId="AkapitzlistZnak">
    <w:name w:val="Akapit z listą Znak"/>
    <w:rPr>
      <w:szCs w:val="21"/>
    </w:rPr>
  </w:style>
  <w:style w:type="paragraph" w:styleId="Bezodstpw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eastAsia="Lucida Sans Unicode" w:cs="Tahoma"/>
      <w:color w:val="000000"/>
      <w:kern w:val="0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eastAsia="Lucida Sans Unicode" w:cs="Tahoma"/>
      <w:b/>
      <w:bCs/>
      <w:color w:val="000000"/>
      <w:kern w:val="0"/>
      <w:sz w:val="20"/>
      <w:szCs w:val="20"/>
      <w:lang w:eastAsia="ar-SA" w:bidi="ar-SA"/>
    </w:rPr>
  </w:style>
  <w:style w:type="paragraph" w:styleId="Poprawka">
    <w:name w:val="Revision"/>
    <w:pPr>
      <w:widowControl/>
      <w:textAlignment w:val="auto"/>
    </w:pPr>
    <w:rPr>
      <w:rFonts w:eastAsia="Lucida Sans Unicode" w:cs="Tahoma"/>
      <w:color w:val="000000"/>
      <w:kern w:val="0"/>
      <w:lang w:eastAsia="ar-SA" w:bidi="ar-SA"/>
    </w:rPr>
  </w:style>
  <w:style w:type="character" w:customStyle="1" w:styleId="BezodstpwZnak">
    <w:name w:val="Bez odstępów Znak"/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Marzena Mielewczyk</cp:lastModifiedBy>
  <cp:revision>6</cp:revision>
  <cp:lastPrinted>2022-01-25T08:06:00Z</cp:lastPrinted>
  <dcterms:created xsi:type="dcterms:W3CDTF">2022-11-02T12:04:00Z</dcterms:created>
  <dcterms:modified xsi:type="dcterms:W3CDTF">2022-11-10T10:24:00Z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