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DE69" w14:textId="7C3E013D" w:rsidR="004406BC" w:rsidRDefault="004406BC" w:rsidP="004406BC">
      <w:pPr>
        <w:pStyle w:val="Lista"/>
        <w:spacing w:line="360" w:lineRule="auto"/>
        <w:ind w:left="5664" w:firstLine="708"/>
        <w:jc w:val="righ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BB39A2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Załącznik nr 3</w:t>
      </w:r>
    </w:p>
    <w:p w14:paraId="71C26902" w14:textId="15D7AB2B" w:rsidR="00DA1838" w:rsidRPr="00BB39A2" w:rsidRDefault="00DA1838" w:rsidP="004406BC">
      <w:pPr>
        <w:pStyle w:val="Lista"/>
        <w:spacing w:line="360" w:lineRule="auto"/>
        <w:ind w:left="5664" w:firstLine="708"/>
        <w:jc w:val="righ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Do zapytania ofertowego</w:t>
      </w:r>
    </w:p>
    <w:p w14:paraId="49F485F6" w14:textId="44C41924" w:rsidR="004406BC" w:rsidRDefault="004406BC" w:rsidP="004406BC">
      <w:pPr>
        <w:jc w:val="right"/>
      </w:pPr>
    </w:p>
    <w:p w14:paraId="54B5B286" w14:textId="77777777" w:rsidR="004406BC" w:rsidRDefault="004406BC" w:rsidP="004406BC">
      <w:pPr>
        <w:jc w:val="center"/>
        <w:rPr>
          <w:rFonts w:asciiTheme="minorHAnsi" w:hAnsiTheme="minorHAnsi" w:cstheme="minorHAnsi"/>
          <w:b/>
          <w:bCs/>
        </w:rPr>
      </w:pPr>
    </w:p>
    <w:p w14:paraId="32054DB3" w14:textId="598E99A4" w:rsidR="004406BC" w:rsidRPr="004406BC" w:rsidRDefault="004406BC" w:rsidP="004406B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06BC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3CDBFC78" w14:textId="2035D13E" w:rsidR="004406BC" w:rsidRDefault="004406BC" w:rsidP="004406BC">
      <w:pPr>
        <w:jc w:val="center"/>
        <w:rPr>
          <w:rFonts w:asciiTheme="minorHAnsi" w:hAnsiTheme="minorHAnsi" w:cstheme="minorHAnsi"/>
          <w:b/>
          <w:bCs/>
        </w:rPr>
      </w:pPr>
    </w:p>
    <w:p w14:paraId="6C645CBA" w14:textId="77777777" w:rsidR="004406BC" w:rsidRPr="00BB39A2" w:rsidRDefault="004406BC" w:rsidP="004406B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B39A2">
        <w:rPr>
          <w:rFonts w:asciiTheme="minorHAnsi" w:hAnsiTheme="minorHAnsi" w:cstheme="minorHAnsi"/>
          <w:b/>
          <w:bCs/>
        </w:rPr>
        <w:t xml:space="preserve">Zakup wraz z dostawą wyposażenia wypożyczalni sprzętu </w:t>
      </w:r>
    </w:p>
    <w:p w14:paraId="4BA8F4D0" w14:textId="79E4477E" w:rsidR="004406BC" w:rsidRPr="00BB39A2" w:rsidRDefault="004406BC" w:rsidP="004406B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B39A2">
        <w:rPr>
          <w:rFonts w:asciiTheme="minorHAnsi" w:hAnsiTheme="minorHAnsi" w:cstheme="minorHAnsi"/>
          <w:b/>
          <w:bCs/>
        </w:rPr>
        <w:t>rehabilitacyjno-wspomagającego</w:t>
      </w:r>
    </w:p>
    <w:p w14:paraId="4597B059" w14:textId="67551EAC" w:rsidR="004406BC" w:rsidRDefault="004406BC" w:rsidP="004406BC">
      <w:pPr>
        <w:spacing w:line="360" w:lineRule="auto"/>
        <w:rPr>
          <w:b/>
          <w:bCs/>
        </w:rPr>
      </w:pPr>
    </w:p>
    <w:p w14:paraId="47868C3E" w14:textId="3D509BD8" w:rsidR="004406BC" w:rsidRDefault="004406BC" w:rsidP="004406BC">
      <w:pPr>
        <w:spacing w:line="360" w:lineRule="auto"/>
        <w:rPr>
          <w:b/>
          <w:bCs/>
        </w:rPr>
      </w:pPr>
    </w:p>
    <w:p w14:paraId="44735253" w14:textId="77777777" w:rsidR="004406BC" w:rsidRDefault="004406BC" w:rsidP="004406BC">
      <w:pPr>
        <w:spacing w:line="360" w:lineRule="auto"/>
        <w:rPr>
          <w:b/>
          <w:bCs/>
        </w:rPr>
      </w:pPr>
    </w:p>
    <w:p w14:paraId="63413365" w14:textId="00043ACE" w:rsidR="004406BC" w:rsidRPr="004406BC" w:rsidRDefault="004406BC" w:rsidP="004406BC">
      <w:pPr>
        <w:rPr>
          <w:rFonts w:asciiTheme="minorHAnsi" w:hAnsiTheme="minorHAnsi" w:cstheme="minorHAnsi"/>
        </w:rPr>
      </w:pPr>
      <w:r w:rsidRPr="004406BC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…………….</w:t>
      </w:r>
      <w:r w:rsidRPr="004406BC">
        <w:rPr>
          <w:rFonts w:asciiTheme="minorHAnsi" w:hAnsiTheme="minorHAnsi" w:cstheme="minorHAnsi"/>
        </w:rPr>
        <w:t xml:space="preserve"> </w:t>
      </w:r>
    </w:p>
    <w:p w14:paraId="393B4A96" w14:textId="014B8D68" w:rsidR="004406BC" w:rsidRPr="00BB39A2" w:rsidRDefault="004406BC" w:rsidP="004406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06BC">
        <w:rPr>
          <w:rFonts w:asciiTheme="minorHAnsi" w:hAnsiTheme="minorHAnsi" w:cstheme="minorHAnsi"/>
        </w:rPr>
        <w:t>(</w:t>
      </w:r>
      <w:r w:rsidRPr="00BB39A2">
        <w:rPr>
          <w:rFonts w:asciiTheme="minorHAnsi" w:hAnsiTheme="minorHAnsi" w:cstheme="minorHAnsi"/>
          <w:sz w:val="22"/>
          <w:szCs w:val="22"/>
        </w:rPr>
        <w:t>nazwa i adres wykonawcy)</w:t>
      </w:r>
    </w:p>
    <w:p w14:paraId="4A7C77B1" w14:textId="2408A1E3" w:rsidR="004406BC" w:rsidRPr="00BB39A2" w:rsidRDefault="004406BC" w:rsidP="004406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06"/>
        <w:gridCol w:w="813"/>
        <w:gridCol w:w="2448"/>
        <w:gridCol w:w="1559"/>
        <w:gridCol w:w="1804"/>
      </w:tblGrid>
      <w:tr w:rsidR="004406BC" w:rsidRPr="00BB39A2" w14:paraId="28075F1E" w14:textId="77777777" w:rsidTr="00355180">
        <w:trPr>
          <w:trHeight w:val="1063"/>
        </w:trPr>
        <w:tc>
          <w:tcPr>
            <w:tcW w:w="704" w:type="dxa"/>
          </w:tcPr>
          <w:p w14:paraId="6155F566" w14:textId="5908A739" w:rsidR="004406BC" w:rsidRPr="00BB39A2" w:rsidRDefault="004406BC" w:rsidP="004406BC">
            <w:pPr>
              <w:tabs>
                <w:tab w:val="left" w:pos="306"/>
              </w:tabs>
              <w:spacing w:line="360" w:lineRule="auto"/>
              <w:ind w:right="-8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65151232"/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r w:rsidR="00355180"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06" w:type="dxa"/>
          </w:tcPr>
          <w:p w14:paraId="39B4459D" w14:textId="5C17A0CD" w:rsidR="004406BC" w:rsidRPr="00BB39A2" w:rsidRDefault="004406BC" w:rsidP="000D52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13" w:type="dxa"/>
          </w:tcPr>
          <w:p w14:paraId="3B65EF79" w14:textId="77777777" w:rsidR="004406BC" w:rsidRPr="00BB39A2" w:rsidRDefault="004406BC" w:rsidP="000D52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48" w:type="dxa"/>
          </w:tcPr>
          <w:p w14:paraId="50A0D251" w14:textId="1342F61F" w:rsidR="004406BC" w:rsidRPr="00BB39A2" w:rsidRDefault="004406BC" w:rsidP="000D52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 (producent, typ, model)</w:t>
            </w:r>
          </w:p>
        </w:tc>
        <w:tc>
          <w:tcPr>
            <w:tcW w:w="1559" w:type="dxa"/>
          </w:tcPr>
          <w:p w14:paraId="44B153B4" w14:textId="126C230C" w:rsidR="004406BC" w:rsidRPr="00BB39A2" w:rsidRDefault="004406BC" w:rsidP="000D52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804" w:type="dxa"/>
          </w:tcPr>
          <w:p w14:paraId="61E4F7E8" w14:textId="77777777" w:rsidR="004406BC" w:rsidRPr="00BB39A2" w:rsidRDefault="004406BC" w:rsidP="000D52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355180" w:rsidRPr="00BB39A2" w14:paraId="04379C88" w14:textId="77777777" w:rsidTr="00355180">
        <w:trPr>
          <w:trHeight w:val="398"/>
        </w:trPr>
        <w:tc>
          <w:tcPr>
            <w:tcW w:w="704" w:type="dxa"/>
          </w:tcPr>
          <w:p w14:paraId="3DD8C197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F878078" w14:textId="07CDC994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Łóżko rehabilitacyjne</w:t>
            </w:r>
          </w:p>
        </w:tc>
        <w:tc>
          <w:tcPr>
            <w:tcW w:w="813" w:type="dxa"/>
          </w:tcPr>
          <w:p w14:paraId="70D2D786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14:paraId="63A32338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AF8C9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6276D789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26E62869" w14:textId="77777777" w:rsidTr="00355180">
        <w:trPr>
          <w:trHeight w:val="510"/>
        </w:trPr>
        <w:tc>
          <w:tcPr>
            <w:tcW w:w="704" w:type="dxa"/>
          </w:tcPr>
          <w:p w14:paraId="647CC740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21F4C4C8" w14:textId="06ADD9B8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inwalidzki spacerowy (specjalny)</w:t>
            </w:r>
          </w:p>
        </w:tc>
        <w:tc>
          <w:tcPr>
            <w:tcW w:w="813" w:type="dxa"/>
          </w:tcPr>
          <w:p w14:paraId="6DEA313F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4C703792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0B548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04074B73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0CEE3198" w14:textId="77777777" w:rsidTr="00355180">
        <w:trPr>
          <w:trHeight w:val="510"/>
        </w:trPr>
        <w:tc>
          <w:tcPr>
            <w:tcW w:w="704" w:type="dxa"/>
          </w:tcPr>
          <w:p w14:paraId="66A90F5F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7EBF976F" w14:textId="712F11D4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inwalidzki</w:t>
            </w:r>
          </w:p>
        </w:tc>
        <w:tc>
          <w:tcPr>
            <w:tcW w:w="813" w:type="dxa"/>
          </w:tcPr>
          <w:p w14:paraId="7A7A9A2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4C77E038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1A47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46FB7E2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917DD80" w14:textId="77777777" w:rsidTr="00355180">
        <w:trPr>
          <w:trHeight w:val="510"/>
        </w:trPr>
        <w:tc>
          <w:tcPr>
            <w:tcW w:w="704" w:type="dxa"/>
          </w:tcPr>
          <w:p w14:paraId="28F15B8D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4E520710" w14:textId="2AA9787B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Wózek  inwalidzki elektryczny</w:t>
            </w:r>
          </w:p>
        </w:tc>
        <w:tc>
          <w:tcPr>
            <w:tcW w:w="813" w:type="dxa"/>
          </w:tcPr>
          <w:p w14:paraId="7C9BB7CE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7CE765CC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94F00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59891A3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5FF149F9" w14:textId="77777777" w:rsidTr="00355180">
        <w:trPr>
          <w:trHeight w:val="510"/>
        </w:trPr>
        <w:tc>
          <w:tcPr>
            <w:tcW w:w="704" w:type="dxa"/>
          </w:tcPr>
          <w:p w14:paraId="639955AF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C7900C8" w14:textId="7CBAF081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Krzesło toaletowo - sanitarne</w:t>
            </w:r>
          </w:p>
        </w:tc>
        <w:tc>
          <w:tcPr>
            <w:tcW w:w="813" w:type="dxa"/>
          </w:tcPr>
          <w:p w14:paraId="6DB6F60F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1F0A832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54F32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0CC129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A210EFF" w14:textId="77777777" w:rsidTr="00355180">
        <w:trPr>
          <w:trHeight w:val="510"/>
        </w:trPr>
        <w:tc>
          <w:tcPr>
            <w:tcW w:w="704" w:type="dxa"/>
          </w:tcPr>
          <w:p w14:paraId="46AFB4B1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5DB3BEF8" w14:textId="427FC4A6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Wózek toaletowo-sanitarny</w:t>
            </w:r>
          </w:p>
        </w:tc>
        <w:tc>
          <w:tcPr>
            <w:tcW w:w="813" w:type="dxa"/>
          </w:tcPr>
          <w:p w14:paraId="71A996AE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1206925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27DFB4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1BDD1A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076C3E7D" w14:textId="77777777" w:rsidTr="00355180">
        <w:trPr>
          <w:trHeight w:val="510"/>
        </w:trPr>
        <w:tc>
          <w:tcPr>
            <w:tcW w:w="704" w:type="dxa"/>
          </w:tcPr>
          <w:p w14:paraId="214914DF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BB26663" w14:textId="24339BE0" w:rsidR="00355180" w:rsidRPr="00BB39A2" w:rsidRDefault="00355180" w:rsidP="00355180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Wózek inwalidzki toaletowy (na dużych kołach)</w:t>
            </w:r>
          </w:p>
        </w:tc>
        <w:tc>
          <w:tcPr>
            <w:tcW w:w="813" w:type="dxa"/>
          </w:tcPr>
          <w:p w14:paraId="0A2AAC56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22221A96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62C0F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49085DD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F732A21" w14:textId="77777777" w:rsidTr="00355180">
        <w:trPr>
          <w:trHeight w:val="510"/>
        </w:trPr>
        <w:tc>
          <w:tcPr>
            <w:tcW w:w="704" w:type="dxa"/>
          </w:tcPr>
          <w:p w14:paraId="5EA5F4A9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1FA7DA87" w14:textId="431BFFDD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39A2">
              <w:rPr>
                <w:rFonts w:asciiTheme="minorHAnsi" w:hAnsiTheme="minorHAnsi" w:cstheme="minorHAnsi"/>
                <w:b/>
                <w:bCs/>
              </w:rPr>
              <w:t>Rolator</w:t>
            </w:r>
            <w:proofErr w:type="spellEnd"/>
            <w:r w:rsidRPr="00BB39A2">
              <w:rPr>
                <w:rFonts w:asciiTheme="minorHAnsi" w:hAnsiTheme="minorHAnsi" w:cstheme="minorHAnsi"/>
                <w:b/>
                <w:bCs/>
              </w:rPr>
              <w:t xml:space="preserve"> na czterech kółkach</w:t>
            </w:r>
          </w:p>
        </w:tc>
        <w:tc>
          <w:tcPr>
            <w:tcW w:w="813" w:type="dxa"/>
          </w:tcPr>
          <w:p w14:paraId="47F06B6D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6D560AE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ED967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6DB12206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264971B1" w14:textId="77777777" w:rsidTr="00355180">
        <w:trPr>
          <w:trHeight w:val="510"/>
        </w:trPr>
        <w:tc>
          <w:tcPr>
            <w:tcW w:w="704" w:type="dxa"/>
          </w:tcPr>
          <w:p w14:paraId="402407D5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414D5A09" w14:textId="6AEFAB00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Balkonik zwykły</w:t>
            </w:r>
          </w:p>
        </w:tc>
        <w:tc>
          <w:tcPr>
            <w:tcW w:w="813" w:type="dxa"/>
          </w:tcPr>
          <w:p w14:paraId="0F921086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7190974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0789C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633C95BD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4AE6B2C1" w14:textId="77777777" w:rsidTr="00355180">
        <w:trPr>
          <w:trHeight w:val="510"/>
        </w:trPr>
        <w:tc>
          <w:tcPr>
            <w:tcW w:w="704" w:type="dxa"/>
          </w:tcPr>
          <w:p w14:paraId="6A9B5AB5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4F3AF90" w14:textId="07801BE9" w:rsidR="00355180" w:rsidRPr="00BB39A2" w:rsidRDefault="00355180" w:rsidP="003551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Kule łokciowe z regulacja i uchylna obejmą</w:t>
            </w:r>
          </w:p>
        </w:tc>
        <w:tc>
          <w:tcPr>
            <w:tcW w:w="813" w:type="dxa"/>
          </w:tcPr>
          <w:p w14:paraId="51D16B6C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14:paraId="6A12F077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FE416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57FE1E8C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8BD60A2" w14:textId="77777777" w:rsidTr="00355180">
        <w:trPr>
          <w:trHeight w:val="510"/>
        </w:trPr>
        <w:tc>
          <w:tcPr>
            <w:tcW w:w="704" w:type="dxa"/>
          </w:tcPr>
          <w:p w14:paraId="0F648469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6193F12" w14:textId="77777777" w:rsidR="00355180" w:rsidRPr="00BB39A2" w:rsidRDefault="00355180" w:rsidP="003551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Kule pachowe (para)</w:t>
            </w:r>
          </w:p>
          <w:p w14:paraId="1E387202" w14:textId="11758FC5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551792B8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04648CB7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77033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0C38B22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C27C24A" w14:textId="77777777" w:rsidTr="00355180">
        <w:trPr>
          <w:trHeight w:val="510"/>
        </w:trPr>
        <w:tc>
          <w:tcPr>
            <w:tcW w:w="704" w:type="dxa"/>
          </w:tcPr>
          <w:p w14:paraId="5430F30D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122E50BE" w14:textId="77777777" w:rsidR="00355180" w:rsidRPr="00BB39A2" w:rsidRDefault="00355180" w:rsidP="003551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Materac przeciwodleżynowy</w:t>
            </w:r>
          </w:p>
          <w:p w14:paraId="74E92F82" w14:textId="719592D1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494E823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14:paraId="63E6D8E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1C6DC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FAC9DA0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F3C93BD" w14:textId="77777777" w:rsidTr="00355180">
        <w:trPr>
          <w:trHeight w:val="510"/>
        </w:trPr>
        <w:tc>
          <w:tcPr>
            <w:tcW w:w="704" w:type="dxa"/>
          </w:tcPr>
          <w:p w14:paraId="5C556F71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E124046" w14:textId="77777777" w:rsidR="00355180" w:rsidRPr="00BB39A2" w:rsidRDefault="00355180" w:rsidP="003551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Koncentrator tlenu</w:t>
            </w:r>
          </w:p>
          <w:p w14:paraId="54A124BB" w14:textId="15DC4365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517B95FD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0D35DEFC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B8156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F190E0B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32CFC185" w14:textId="77777777" w:rsidTr="00355180">
        <w:trPr>
          <w:trHeight w:val="510"/>
        </w:trPr>
        <w:tc>
          <w:tcPr>
            <w:tcW w:w="704" w:type="dxa"/>
          </w:tcPr>
          <w:p w14:paraId="2018821B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7440FC3" w14:textId="58BB6554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Laska czworonożna</w:t>
            </w:r>
          </w:p>
        </w:tc>
        <w:tc>
          <w:tcPr>
            <w:tcW w:w="813" w:type="dxa"/>
          </w:tcPr>
          <w:p w14:paraId="391D9065" w14:textId="5A27DDC3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3E394364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DB1EDB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23B94FF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28CE6DAC" w14:textId="77777777" w:rsidTr="00355180">
        <w:trPr>
          <w:trHeight w:val="510"/>
        </w:trPr>
        <w:tc>
          <w:tcPr>
            <w:tcW w:w="704" w:type="dxa"/>
          </w:tcPr>
          <w:p w14:paraId="11FC880A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1FFB9AF6" w14:textId="282B1D63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Laska trójnożna</w:t>
            </w:r>
          </w:p>
        </w:tc>
        <w:tc>
          <w:tcPr>
            <w:tcW w:w="813" w:type="dxa"/>
          </w:tcPr>
          <w:p w14:paraId="1D3C2E14" w14:textId="5249171D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28C082BE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485D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76E981D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0CF429E8" w14:textId="77777777" w:rsidTr="00355180">
        <w:trPr>
          <w:trHeight w:val="510"/>
        </w:trPr>
        <w:tc>
          <w:tcPr>
            <w:tcW w:w="704" w:type="dxa"/>
          </w:tcPr>
          <w:p w14:paraId="125230DC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4485FA1" w14:textId="77777777" w:rsidR="00355180" w:rsidRPr="00BB39A2" w:rsidRDefault="00355180" w:rsidP="003551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Podnośnik transportowo-kąpielowy</w:t>
            </w:r>
          </w:p>
          <w:p w14:paraId="7629256F" w14:textId="0CA3001F" w:rsidR="00355180" w:rsidRPr="00BB39A2" w:rsidRDefault="00355180" w:rsidP="003551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D4ACB50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59666FC3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DA726B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5C643FE5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42709473" w14:textId="77777777" w:rsidTr="00355180">
        <w:trPr>
          <w:trHeight w:val="510"/>
        </w:trPr>
        <w:tc>
          <w:tcPr>
            <w:tcW w:w="704" w:type="dxa"/>
          </w:tcPr>
          <w:p w14:paraId="0DF86A79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554EC8E8" w14:textId="77777777" w:rsidR="00355180" w:rsidRPr="00BB39A2" w:rsidRDefault="00355180" w:rsidP="003551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Schodołaz</w:t>
            </w:r>
            <w:proofErr w:type="spellEnd"/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gąsienicowy</w:t>
            </w:r>
          </w:p>
          <w:p w14:paraId="0E19587C" w14:textId="6971FEF4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0BF1F080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5BA40BAE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61005B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07577D5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5E5431A5" w14:textId="77777777" w:rsidTr="00355180">
        <w:trPr>
          <w:trHeight w:val="510"/>
        </w:trPr>
        <w:tc>
          <w:tcPr>
            <w:tcW w:w="704" w:type="dxa"/>
          </w:tcPr>
          <w:p w14:paraId="73FBE6CD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957C4CD" w14:textId="77777777" w:rsidR="00355180" w:rsidRPr="00BB39A2" w:rsidRDefault="00355180" w:rsidP="003551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Rotor do ćwiczeń czynnych kończyn górnych i dolnych</w:t>
            </w:r>
          </w:p>
          <w:p w14:paraId="21D23D50" w14:textId="4A7E4632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65D2CF1D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14:paraId="63606F6A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9F1439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2D77299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5653AAD0" w14:textId="77777777" w:rsidTr="00355180">
        <w:trPr>
          <w:trHeight w:val="510"/>
        </w:trPr>
        <w:tc>
          <w:tcPr>
            <w:tcW w:w="704" w:type="dxa"/>
          </w:tcPr>
          <w:p w14:paraId="5F016D84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4462269" w14:textId="77777777" w:rsidR="00355180" w:rsidRPr="00BB39A2" w:rsidRDefault="00355180" w:rsidP="003551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Przeciwodleżynowe siedzisko do wózka inwalidzkiego</w:t>
            </w:r>
          </w:p>
          <w:p w14:paraId="54D35457" w14:textId="6725E81A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1A55A1FB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6233CEB5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8DDC4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5479608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180" w:rsidRPr="00BB39A2" w14:paraId="07B3824C" w14:textId="77777777" w:rsidTr="00355180">
        <w:trPr>
          <w:trHeight w:val="510"/>
        </w:trPr>
        <w:tc>
          <w:tcPr>
            <w:tcW w:w="704" w:type="dxa"/>
          </w:tcPr>
          <w:p w14:paraId="62CCDBC8" w14:textId="77777777" w:rsidR="00355180" w:rsidRPr="00BB39A2" w:rsidRDefault="00355180" w:rsidP="00355180">
            <w:pPr>
              <w:numPr>
                <w:ilvl w:val="0"/>
                <w:numId w:val="1"/>
              </w:numPr>
              <w:ind w:left="447" w:right="-8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039E69C" w14:textId="77777777" w:rsidR="00355180" w:rsidRPr="00BB39A2" w:rsidRDefault="00355180" w:rsidP="00355180">
            <w:pPr>
              <w:pStyle w:val="Zawartotabeli"/>
              <w:spacing w:line="240" w:lineRule="auto"/>
              <w:rPr>
                <w:rFonts w:asciiTheme="minorHAnsi" w:hAnsiTheme="minorHAnsi" w:cstheme="minorHAnsi"/>
              </w:rPr>
            </w:pPr>
            <w:r w:rsidRPr="00BB39A2">
              <w:rPr>
                <w:rFonts w:asciiTheme="minorHAnsi" w:hAnsiTheme="minorHAnsi" w:cstheme="minorHAnsi"/>
                <w:b/>
                <w:bCs/>
              </w:rPr>
              <w:t>Laska inwalidzka składana</w:t>
            </w:r>
          </w:p>
          <w:p w14:paraId="681868E9" w14:textId="01A2DE61" w:rsidR="00355180" w:rsidRPr="00BB39A2" w:rsidRDefault="00355180" w:rsidP="003551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6EEFCFC3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14:paraId="01025F29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0949FC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26683B31" w14:textId="77777777" w:rsidR="00355180" w:rsidRPr="00BB39A2" w:rsidRDefault="00355180" w:rsidP="00355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06BC" w:rsidRPr="00BB39A2" w14:paraId="04E12B76" w14:textId="77777777" w:rsidTr="00355180">
        <w:trPr>
          <w:trHeight w:val="567"/>
        </w:trPr>
        <w:tc>
          <w:tcPr>
            <w:tcW w:w="7830" w:type="dxa"/>
            <w:gridSpan w:val="5"/>
            <w:vAlign w:val="center"/>
          </w:tcPr>
          <w:p w14:paraId="5B10D4CC" w14:textId="4C2CD148" w:rsidR="004406BC" w:rsidRPr="00BB39A2" w:rsidRDefault="004406BC" w:rsidP="004406B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Razem Wartość Netto </w:t>
            </w:r>
          </w:p>
        </w:tc>
        <w:tc>
          <w:tcPr>
            <w:tcW w:w="1804" w:type="dxa"/>
          </w:tcPr>
          <w:p w14:paraId="2FC071F9" w14:textId="77777777" w:rsidR="004406BC" w:rsidRPr="00BB39A2" w:rsidRDefault="004406BC" w:rsidP="000D52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06BC" w:rsidRPr="00BB39A2" w14:paraId="047DC10C" w14:textId="77777777" w:rsidTr="00355180">
        <w:trPr>
          <w:trHeight w:val="547"/>
        </w:trPr>
        <w:tc>
          <w:tcPr>
            <w:tcW w:w="7830" w:type="dxa"/>
            <w:gridSpan w:val="5"/>
            <w:vAlign w:val="center"/>
          </w:tcPr>
          <w:p w14:paraId="6DFD8FDB" w14:textId="312E4166" w:rsidR="004406BC" w:rsidRPr="00BB39A2" w:rsidRDefault="004406BC" w:rsidP="004406B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804" w:type="dxa"/>
          </w:tcPr>
          <w:p w14:paraId="3384B0C2" w14:textId="77777777" w:rsidR="004406BC" w:rsidRPr="00BB39A2" w:rsidRDefault="004406BC" w:rsidP="000D52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06BC" w:rsidRPr="00BB39A2" w14:paraId="4D4A43CB" w14:textId="77777777" w:rsidTr="00355180">
        <w:trPr>
          <w:trHeight w:val="697"/>
        </w:trPr>
        <w:tc>
          <w:tcPr>
            <w:tcW w:w="7830" w:type="dxa"/>
            <w:gridSpan w:val="5"/>
            <w:vAlign w:val="center"/>
          </w:tcPr>
          <w:p w14:paraId="0BB0338D" w14:textId="2C8E32DB" w:rsidR="004406BC" w:rsidRPr="00BB39A2" w:rsidRDefault="004406BC" w:rsidP="004406B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39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</w:p>
        </w:tc>
        <w:tc>
          <w:tcPr>
            <w:tcW w:w="1804" w:type="dxa"/>
          </w:tcPr>
          <w:p w14:paraId="01B664EB" w14:textId="77777777" w:rsidR="004406BC" w:rsidRPr="00BB39A2" w:rsidRDefault="004406BC" w:rsidP="000D52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7A374592" w14:textId="7B9EDD58" w:rsidR="004406BC" w:rsidRPr="00BB39A2" w:rsidRDefault="004406BC" w:rsidP="004406BC">
      <w:pPr>
        <w:spacing w:line="360" w:lineRule="auto"/>
        <w:rPr>
          <w:rFonts w:asciiTheme="minorHAnsi" w:hAnsiTheme="minorHAnsi" w:cstheme="minorHAnsi"/>
          <w:sz w:val="22"/>
          <w:szCs w:val="22"/>
          <w:vertAlign w:val="subscript"/>
        </w:rPr>
      </w:pPr>
    </w:p>
    <w:p w14:paraId="189E628C" w14:textId="0F3745CA" w:rsidR="00C4260F" w:rsidRPr="00BB39A2" w:rsidRDefault="00C4260F" w:rsidP="00C4260F">
      <w:pPr>
        <w:rPr>
          <w:rFonts w:asciiTheme="minorHAnsi" w:hAnsiTheme="minorHAnsi" w:cstheme="minorHAnsi"/>
          <w:sz w:val="22"/>
          <w:szCs w:val="22"/>
        </w:rPr>
      </w:pPr>
    </w:p>
    <w:p w14:paraId="567D214F" w14:textId="1973C61E" w:rsidR="00C4260F" w:rsidRPr="00BB39A2" w:rsidRDefault="00C4260F" w:rsidP="00C4260F">
      <w:pPr>
        <w:rPr>
          <w:rFonts w:asciiTheme="minorHAnsi" w:hAnsiTheme="minorHAnsi" w:cstheme="minorHAnsi"/>
          <w:sz w:val="22"/>
          <w:szCs w:val="22"/>
        </w:rPr>
      </w:pPr>
    </w:p>
    <w:p w14:paraId="09842E64" w14:textId="2EF45C5D" w:rsidR="00C4260F" w:rsidRPr="00BB39A2" w:rsidRDefault="00C4260F" w:rsidP="00C4260F">
      <w:pPr>
        <w:rPr>
          <w:rFonts w:asciiTheme="minorHAnsi" w:hAnsiTheme="minorHAnsi" w:cstheme="minorHAnsi"/>
          <w:sz w:val="22"/>
          <w:szCs w:val="22"/>
        </w:rPr>
      </w:pPr>
    </w:p>
    <w:p w14:paraId="6F8831CD" w14:textId="0C92F45B" w:rsidR="00C4260F" w:rsidRPr="00BB39A2" w:rsidRDefault="00C4260F" w:rsidP="00C4260F">
      <w:pPr>
        <w:rPr>
          <w:rFonts w:asciiTheme="minorHAnsi" w:hAnsiTheme="minorHAnsi" w:cstheme="minorHAnsi"/>
          <w:sz w:val="22"/>
          <w:szCs w:val="22"/>
        </w:rPr>
      </w:pPr>
    </w:p>
    <w:p w14:paraId="7CB4F68F" w14:textId="5B984A73" w:rsidR="00C4260F" w:rsidRPr="00BB39A2" w:rsidRDefault="00BB39A2" w:rsidP="00BB39A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BFCBAE2" w14:textId="18BBE468" w:rsidR="00C4260F" w:rsidRPr="00BB39A2" w:rsidRDefault="00C4260F" w:rsidP="00BB39A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B39A2">
        <w:rPr>
          <w:rFonts w:asciiTheme="minorHAnsi" w:hAnsiTheme="minorHAnsi" w:cstheme="minorHAnsi"/>
          <w:i/>
          <w:iCs/>
          <w:sz w:val="22"/>
          <w:szCs w:val="22"/>
        </w:rPr>
        <w:t xml:space="preserve">Pieczęć </w:t>
      </w:r>
      <w:r w:rsidR="00BB39A2">
        <w:rPr>
          <w:rFonts w:asciiTheme="minorHAnsi" w:hAnsiTheme="minorHAnsi" w:cstheme="minorHAnsi"/>
          <w:i/>
          <w:iCs/>
          <w:sz w:val="22"/>
          <w:szCs w:val="22"/>
        </w:rPr>
        <w:t xml:space="preserve">i podpis </w:t>
      </w:r>
      <w:r w:rsidRPr="00BB39A2">
        <w:rPr>
          <w:rFonts w:asciiTheme="minorHAnsi" w:hAnsiTheme="minorHAnsi" w:cstheme="minorHAnsi"/>
          <w:i/>
          <w:iCs/>
          <w:sz w:val="22"/>
          <w:szCs w:val="22"/>
        </w:rPr>
        <w:t xml:space="preserve">Wykonawcy                                                                              </w:t>
      </w:r>
    </w:p>
    <w:p w14:paraId="5F14D72B" w14:textId="3D8F638A" w:rsidR="00C4260F" w:rsidRPr="00BB39A2" w:rsidRDefault="00C4260F" w:rsidP="00C4260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0EA7F0C" w14:textId="7F18C7FF" w:rsidR="00C4260F" w:rsidRPr="00BB39A2" w:rsidRDefault="00C4260F" w:rsidP="00C4260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4BD7D44" w14:textId="77777777" w:rsidR="00C4260F" w:rsidRPr="00BB39A2" w:rsidRDefault="00C4260F" w:rsidP="00C4260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1B6AF27" w14:textId="43791AB2" w:rsidR="00C4260F" w:rsidRPr="00BB39A2" w:rsidRDefault="00C4260F" w:rsidP="00C4260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B39A2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 data ..............2021 r</w:t>
      </w:r>
    </w:p>
    <w:p w14:paraId="1C56F866" w14:textId="4F84162E" w:rsidR="00C4260F" w:rsidRPr="00C4260F" w:rsidRDefault="00C4260F" w:rsidP="00C4260F">
      <w:pPr>
        <w:rPr>
          <w:rFonts w:asciiTheme="minorHAnsi" w:hAnsiTheme="minorHAnsi" w:cstheme="minorHAnsi"/>
        </w:rPr>
      </w:pPr>
    </w:p>
    <w:p w14:paraId="207674C1" w14:textId="77777777" w:rsidR="00C4260F" w:rsidRPr="00C4260F" w:rsidRDefault="00C4260F" w:rsidP="00C4260F">
      <w:pPr>
        <w:tabs>
          <w:tab w:val="left" w:pos="915"/>
        </w:tabs>
        <w:rPr>
          <w:rFonts w:asciiTheme="minorHAnsi" w:hAnsiTheme="minorHAnsi" w:cstheme="minorHAnsi"/>
        </w:rPr>
      </w:pPr>
    </w:p>
    <w:sectPr w:rsidR="00C4260F" w:rsidRPr="00C4260F" w:rsidSect="00C4260F">
      <w:headerReference w:type="default" r:id="rId7"/>
      <w:footerReference w:type="default" r:id="rId8"/>
      <w:pgSz w:w="11906" w:h="16838"/>
      <w:pgMar w:top="1985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2D08" w14:textId="77777777" w:rsidR="004406BC" w:rsidRDefault="004406BC" w:rsidP="004406BC">
      <w:r>
        <w:separator/>
      </w:r>
    </w:p>
  </w:endnote>
  <w:endnote w:type="continuationSeparator" w:id="0">
    <w:p w14:paraId="3F50C61E" w14:textId="77777777" w:rsidR="004406BC" w:rsidRDefault="004406BC" w:rsidP="0044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EBA0" w14:textId="0D13A39B" w:rsidR="00C4260F" w:rsidRPr="00FC2A0A" w:rsidRDefault="00C4260F" w:rsidP="00C4260F">
    <w:pPr>
      <w:pStyle w:val="Stopka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BEDC747" wp14:editId="7DC88C43">
          <wp:simplePos x="0" y="0"/>
          <wp:positionH relativeFrom="page">
            <wp:posOffset>504825</wp:posOffset>
          </wp:positionH>
          <wp:positionV relativeFrom="page">
            <wp:posOffset>9858375</wp:posOffset>
          </wp:positionV>
          <wp:extent cx="6724650" cy="219075"/>
          <wp:effectExtent l="0" t="0" r="0" b="9525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492DF5">
      <w:rPr>
        <w:bCs/>
        <w:sz w:val="18"/>
        <w:szCs w:val="18"/>
      </w:rPr>
      <w:fldChar w:fldCharType="end"/>
    </w:r>
  </w:p>
  <w:p w14:paraId="5957A97D" w14:textId="0E4F238D" w:rsidR="00C4260F" w:rsidRDefault="00C42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5CFA" w14:textId="77777777" w:rsidR="004406BC" w:rsidRDefault="004406BC" w:rsidP="004406BC">
      <w:r>
        <w:separator/>
      </w:r>
    </w:p>
  </w:footnote>
  <w:footnote w:type="continuationSeparator" w:id="0">
    <w:p w14:paraId="53F7C711" w14:textId="77777777" w:rsidR="004406BC" w:rsidRDefault="004406BC" w:rsidP="0044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EBF6" w14:textId="6F2C7EAD" w:rsidR="004406BC" w:rsidRDefault="00DA183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78B5338" wp14:editId="4E3256F0">
          <wp:simplePos x="0" y="0"/>
          <wp:positionH relativeFrom="page">
            <wp:posOffset>361950</wp:posOffset>
          </wp:positionH>
          <wp:positionV relativeFrom="page">
            <wp:posOffset>257175</wp:posOffset>
          </wp:positionV>
          <wp:extent cx="6705600" cy="718457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188" cy="72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124FA"/>
    <w:multiLevelType w:val="hybridMultilevel"/>
    <w:tmpl w:val="8BDE5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BC"/>
    <w:rsid w:val="00355180"/>
    <w:rsid w:val="00383E22"/>
    <w:rsid w:val="004406BC"/>
    <w:rsid w:val="00571F87"/>
    <w:rsid w:val="00BB39A2"/>
    <w:rsid w:val="00C4260F"/>
    <w:rsid w:val="00D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B58B8A"/>
  <w15:chartTrackingRefBased/>
  <w15:docId w15:val="{7511FDDE-2194-4C9F-A727-71938A0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0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406BC"/>
    <w:pPr>
      <w:spacing w:after="0"/>
      <w:jc w:val="both"/>
    </w:pPr>
    <w:rPr>
      <w:rFonts w:cs="Tahoma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06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55180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5</cp:revision>
  <dcterms:created xsi:type="dcterms:W3CDTF">2021-02-25T12:13:00Z</dcterms:created>
  <dcterms:modified xsi:type="dcterms:W3CDTF">2021-03-05T07:41:00Z</dcterms:modified>
</cp:coreProperties>
</file>